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0F" w:rsidRDefault="00224D0F" w:rsidP="00FB7DDE">
      <w:pPr>
        <w:jc w:val="center"/>
        <w:rPr>
          <w:rFonts w:ascii="Calibri" w:hAnsi="Calibri"/>
          <w:b/>
          <w:bCs/>
          <w:sz w:val="36"/>
          <w:szCs w:val="36"/>
          <w:lang w:val="is-IS" w:eastAsia="is-IS"/>
        </w:rPr>
      </w:pPr>
      <w:bookmarkStart w:id="0" w:name="_GoBack"/>
      <w:bookmarkEnd w:id="0"/>
    </w:p>
    <w:p w:rsidR="00224D0F" w:rsidRDefault="00224D0F" w:rsidP="00FB7DDE">
      <w:pPr>
        <w:jc w:val="center"/>
        <w:rPr>
          <w:rFonts w:ascii="Calibri" w:hAnsi="Calibri"/>
          <w:b/>
          <w:bCs/>
          <w:sz w:val="36"/>
          <w:szCs w:val="36"/>
          <w:lang w:val="is-IS" w:eastAsia="is-IS"/>
        </w:rPr>
      </w:pPr>
    </w:p>
    <w:p w:rsidR="004F0020" w:rsidRDefault="004F0020" w:rsidP="00753AF0">
      <w:pPr>
        <w:spacing w:before="240"/>
        <w:jc w:val="center"/>
        <w:rPr>
          <w:rFonts w:ascii="Calibri" w:hAnsi="Calibri"/>
          <w:b/>
          <w:bCs/>
          <w:sz w:val="36"/>
          <w:szCs w:val="36"/>
          <w:lang w:val="is-IS" w:eastAsia="is-IS"/>
        </w:rPr>
      </w:pPr>
    </w:p>
    <w:p w:rsidR="002F67CB" w:rsidRPr="00E405E7" w:rsidRDefault="002F67CB" w:rsidP="00E405E7">
      <w:pPr>
        <w:jc w:val="center"/>
        <w:rPr>
          <w:rFonts w:eastAsia="Arial Unicode MS" w:cs="Arial"/>
          <w:b/>
          <w:bCs/>
          <w:sz w:val="56"/>
          <w:szCs w:val="56"/>
          <w:lang w:val="is-IS" w:eastAsia="is-IS"/>
        </w:rPr>
      </w:pPr>
      <w:r w:rsidRPr="00E405E7">
        <w:rPr>
          <w:rFonts w:eastAsia="Arial Unicode MS" w:cs="Arial"/>
          <w:b/>
          <w:bCs/>
          <w:sz w:val="56"/>
          <w:szCs w:val="56"/>
          <w:lang w:val="is-IS" w:eastAsia="is-IS"/>
        </w:rPr>
        <w:t>Landgræðsla</w:t>
      </w:r>
    </w:p>
    <w:p w:rsidR="002F67CB" w:rsidRDefault="002F67CB" w:rsidP="00753AF0">
      <w:pPr>
        <w:spacing w:before="240"/>
        <w:jc w:val="center"/>
        <w:rPr>
          <w:rFonts w:ascii="Calibri" w:hAnsi="Calibri"/>
          <w:b/>
          <w:bCs/>
          <w:sz w:val="36"/>
          <w:szCs w:val="36"/>
          <w:lang w:val="is-IS" w:eastAsia="is-IS"/>
        </w:rPr>
      </w:pPr>
    </w:p>
    <w:p w:rsidR="00224D0F" w:rsidRPr="00E405E7" w:rsidRDefault="00E405E7" w:rsidP="00753AF0">
      <w:pPr>
        <w:spacing w:before="240"/>
        <w:jc w:val="center"/>
        <w:rPr>
          <w:rFonts w:cs="Arial"/>
          <w:b/>
          <w:bCs/>
          <w:sz w:val="40"/>
          <w:szCs w:val="40"/>
          <w:lang w:val="is-IS" w:eastAsia="is-IS"/>
        </w:rPr>
      </w:pPr>
      <w:r>
        <w:rPr>
          <w:rFonts w:cs="Arial"/>
          <w:b/>
          <w:bCs/>
          <w:sz w:val="40"/>
          <w:szCs w:val="40"/>
          <w:lang w:val="is-IS" w:eastAsia="is-IS"/>
        </w:rPr>
        <w:t>Í</w:t>
      </w:r>
      <w:r w:rsidRPr="00E405E7">
        <w:rPr>
          <w:rFonts w:cs="Arial"/>
          <w:b/>
          <w:bCs/>
          <w:sz w:val="40"/>
          <w:szCs w:val="40"/>
          <w:lang w:val="is-IS" w:eastAsia="is-IS"/>
        </w:rPr>
        <w:t>slensk f</w:t>
      </w:r>
      <w:r w:rsidR="00A73792" w:rsidRPr="00E405E7">
        <w:rPr>
          <w:rFonts w:cs="Arial"/>
          <w:b/>
          <w:bCs/>
          <w:sz w:val="40"/>
          <w:szCs w:val="40"/>
          <w:lang w:val="is-IS" w:eastAsia="is-IS"/>
        </w:rPr>
        <w:t>itjuskrá</w:t>
      </w:r>
      <w:r w:rsidR="00753AF0" w:rsidRPr="00E405E7">
        <w:rPr>
          <w:rFonts w:cs="Arial"/>
          <w:b/>
          <w:bCs/>
          <w:sz w:val="40"/>
          <w:szCs w:val="40"/>
          <w:lang w:val="is-IS" w:eastAsia="is-IS"/>
        </w:rPr>
        <w:t xml:space="preserve"> fyrir uppgræðslu</w:t>
      </w:r>
    </w:p>
    <w:p w:rsidR="00224D0F" w:rsidRDefault="00AF25E2" w:rsidP="00B02460">
      <w:pPr>
        <w:spacing w:before="240"/>
        <w:jc w:val="center"/>
        <w:rPr>
          <w:rFonts w:ascii="Calibri" w:hAnsi="Calibri"/>
          <w:b/>
          <w:bCs/>
          <w:sz w:val="36"/>
          <w:szCs w:val="36"/>
          <w:lang w:val="is-IS" w:eastAsia="is-IS"/>
        </w:rPr>
      </w:pPr>
      <w:r>
        <w:rPr>
          <w:rFonts w:ascii="Calibri" w:hAnsi="Calibri"/>
          <w:b/>
          <w:bCs/>
          <w:sz w:val="36"/>
          <w:szCs w:val="36"/>
          <w:lang w:val="is-IS" w:eastAsia="is-IS"/>
        </w:rPr>
        <w:t>með lýsandi fitjueigindum</w:t>
      </w:r>
    </w:p>
    <w:p w:rsidR="00224D0F" w:rsidRDefault="00224D0F" w:rsidP="00B02460">
      <w:pPr>
        <w:spacing w:before="240"/>
        <w:jc w:val="center"/>
        <w:rPr>
          <w:rFonts w:ascii="Calibri" w:hAnsi="Calibri"/>
          <w:b/>
          <w:bCs/>
          <w:sz w:val="36"/>
          <w:szCs w:val="36"/>
          <w:lang w:val="is-IS" w:eastAsia="is-IS"/>
        </w:rPr>
      </w:pPr>
    </w:p>
    <w:p w:rsidR="00C37EE1" w:rsidRPr="002F1EA5" w:rsidRDefault="00C37EE1" w:rsidP="00B02460">
      <w:pPr>
        <w:spacing w:before="240"/>
        <w:jc w:val="center"/>
        <w:rPr>
          <w:rFonts w:ascii="Calibri" w:hAnsi="Calibri"/>
          <w:b/>
          <w:bCs/>
          <w:sz w:val="36"/>
          <w:szCs w:val="36"/>
          <w:lang w:val="is-IS" w:eastAsia="is-IS"/>
        </w:rPr>
      </w:pPr>
      <w:r w:rsidRPr="002F1EA5">
        <w:rPr>
          <w:rFonts w:ascii="Univers" w:eastAsia="Arial Unicode MS" w:hAnsi="Univers"/>
          <w:b/>
          <w:bCs/>
          <w:sz w:val="20"/>
          <w:szCs w:val="20"/>
        </w:rPr>
        <w:t>Umsjón efnisinnihalds:</w:t>
      </w:r>
    </w:p>
    <w:p w:rsidR="00224D0F" w:rsidRDefault="00A82DDE" w:rsidP="00C37EE1">
      <w:pPr>
        <w:tabs>
          <w:tab w:val="left" w:pos="4800"/>
        </w:tabs>
        <w:spacing w:before="240"/>
        <w:rPr>
          <w:rFonts w:ascii="Calibri" w:hAnsi="Calibri"/>
          <w:b/>
          <w:bCs/>
          <w:sz w:val="36"/>
          <w:szCs w:val="36"/>
          <w:lang w:val="is-IS" w:eastAsia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8240" behindDoc="0" locked="0" layoutInCell="1" allowOverlap="1" wp14:anchorId="7D23EA50" wp14:editId="65E10841">
            <wp:simplePos x="0" y="0"/>
            <wp:positionH relativeFrom="column">
              <wp:posOffset>1002030</wp:posOffset>
            </wp:positionH>
            <wp:positionV relativeFrom="paragraph">
              <wp:posOffset>211455</wp:posOffset>
            </wp:positionV>
            <wp:extent cx="3200400" cy="495300"/>
            <wp:effectExtent l="0" t="0" r="0" b="0"/>
            <wp:wrapNone/>
            <wp:docPr id="53" name="Picture 53" descr="L?g? Landgr??slun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?g? Landgr??slunn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0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D0F" w:rsidRDefault="00224D0F" w:rsidP="00B02460">
      <w:pPr>
        <w:spacing w:before="240"/>
        <w:jc w:val="center"/>
        <w:rPr>
          <w:rFonts w:ascii="Calibri" w:hAnsi="Calibri"/>
          <w:b/>
          <w:bCs/>
          <w:sz w:val="36"/>
          <w:szCs w:val="36"/>
          <w:lang w:val="is-IS" w:eastAsia="is-IS"/>
        </w:rPr>
      </w:pPr>
    </w:p>
    <w:p w:rsidR="00E92CD1" w:rsidRPr="00C212BC" w:rsidRDefault="00E92CD1" w:rsidP="00E92CD1">
      <w:pPr>
        <w:spacing w:before="240"/>
        <w:jc w:val="center"/>
        <w:rPr>
          <w:rFonts w:ascii="Calibri" w:hAnsi="Calibri"/>
          <w:b/>
          <w:bCs/>
          <w:color w:val="808080" w:themeColor="background1" w:themeShade="80"/>
          <w:sz w:val="36"/>
          <w:szCs w:val="36"/>
          <w:lang w:val="is-IS" w:eastAsia="is-IS"/>
        </w:rPr>
      </w:pPr>
      <w:r w:rsidRPr="00C212BC">
        <w:rPr>
          <w:rFonts w:ascii="Calibri" w:hAnsi="Calibri"/>
          <w:b/>
          <w:bCs/>
          <w:color w:val="808080" w:themeColor="background1" w:themeShade="80"/>
          <w:sz w:val="36"/>
          <w:szCs w:val="36"/>
          <w:lang w:val="is-IS" w:eastAsia="is-IS"/>
        </w:rPr>
        <w:t>Landsvirkjun</w:t>
      </w:r>
    </w:p>
    <w:p w:rsidR="00E92CD1" w:rsidRPr="00C212BC" w:rsidRDefault="00E92CD1" w:rsidP="00E92CD1">
      <w:pPr>
        <w:jc w:val="center"/>
        <w:rPr>
          <w:rFonts w:ascii="Calibri" w:hAnsi="Calibri"/>
          <w:b/>
          <w:bCs/>
          <w:color w:val="808080" w:themeColor="background1" w:themeShade="80"/>
          <w:sz w:val="36"/>
          <w:szCs w:val="36"/>
          <w:lang w:val="is-IS" w:eastAsia="is-IS"/>
        </w:rPr>
      </w:pPr>
      <w:r w:rsidRPr="00C212BC">
        <w:rPr>
          <w:rFonts w:ascii="Calibri" w:hAnsi="Calibri"/>
          <w:b/>
          <w:bCs/>
          <w:color w:val="808080" w:themeColor="background1" w:themeShade="80"/>
          <w:sz w:val="36"/>
          <w:szCs w:val="36"/>
          <w:lang w:val="is-IS" w:eastAsia="is-IS"/>
        </w:rPr>
        <w:t>Skógrækt ríkisins</w:t>
      </w:r>
    </w:p>
    <w:p w:rsidR="00224D0F" w:rsidRDefault="00224D0F" w:rsidP="00B02460">
      <w:pPr>
        <w:spacing w:before="240"/>
        <w:jc w:val="center"/>
        <w:rPr>
          <w:rFonts w:ascii="Calibri" w:hAnsi="Calibri"/>
          <w:b/>
          <w:bCs/>
          <w:sz w:val="36"/>
          <w:szCs w:val="36"/>
          <w:lang w:val="is-IS" w:eastAsia="is-IS"/>
        </w:rPr>
      </w:pPr>
    </w:p>
    <w:p w:rsidR="00224D0F" w:rsidRDefault="00224D0F" w:rsidP="00B02460">
      <w:pPr>
        <w:spacing w:before="240"/>
        <w:jc w:val="center"/>
        <w:rPr>
          <w:rFonts w:ascii="Calibri" w:hAnsi="Calibri"/>
          <w:b/>
          <w:bCs/>
          <w:sz w:val="36"/>
          <w:szCs w:val="36"/>
          <w:lang w:val="is-IS" w:eastAsia="is-IS"/>
        </w:rPr>
      </w:pPr>
    </w:p>
    <w:p w:rsidR="00224D0F" w:rsidRDefault="00224D0F" w:rsidP="00B02460">
      <w:pPr>
        <w:spacing w:before="240"/>
        <w:jc w:val="center"/>
        <w:rPr>
          <w:rFonts w:ascii="Calibri" w:hAnsi="Calibri"/>
          <w:b/>
          <w:bCs/>
          <w:sz w:val="32"/>
          <w:szCs w:val="32"/>
          <w:lang w:val="is-IS" w:eastAsia="is-IS"/>
        </w:rPr>
      </w:pPr>
    </w:p>
    <w:p w:rsidR="002F67CB" w:rsidRDefault="002F67CB" w:rsidP="00B02460">
      <w:pPr>
        <w:spacing w:before="240"/>
        <w:jc w:val="center"/>
        <w:rPr>
          <w:rFonts w:ascii="Calibri" w:hAnsi="Calibri"/>
          <w:b/>
          <w:bCs/>
          <w:sz w:val="32"/>
          <w:szCs w:val="32"/>
          <w:lang w:val="is-IS" w:eastAsia="is-IS"/>
        </w:rPr>
      </w:pPr>
    </w:p>
    <w:p w:rsidR="002F1EA5" w:rsidRDefault="002F1EA5" w:rsidP="00C37EE1">
      <w:pPr>
        <w:spacing w:before="240"/>
        <w:jc w:val="center"/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</w:pPr>
    </w:p>
    <w:p w:rsidR="00FA075D" w:rsidRDefault="00FA075D" w:rsidP="00C37EE1">
      <w:pPr>
        <w:spacing w:before="240"/>
        <w:jc w:val="center"/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</w:pPr>
    </w:p>
    <w:p w:rsidR="002F1EA5" w:rsidRDefault="00FA075D" w:rsidP="002F1EA5">
      <w:pPr>
        <w:spacing w:before="240"/>
        <w:jc w:val="center"/>
        <w:rPr>
          <w:rFonts w:ascii="Univers" w:eastAsia="Arial Unicode MS" w:hAnsi="Univers"/>
          <w:b/>
          <w:bCs/>
          <w:color w:val="808080" w:themeColor="background1" w:themeShade="80"/>
          <w:sz w:val="16"/>
          <w:szCs w:val="16"/>
        </w:rPr>
      </w:pPr>
      <w:r>
        <w:rPr>
          <w:rFonts w:ascii="Univers" w:eastAsia="Arial Unicode MS" w:hAnsi="Univers"/>
          <w:b/>
          <w:bCs/>
          <w:sz w:val="20"/>
          <w:szCs w:val="20"/>
        </w:rPr>
        <w:t>Óútgefin gögn</w:t>
      </w:r>
      <w:r w:rsidR="00C37EE1" w:rsidRPr="002F1EA5">
        <w:rPr>
          <w:rFonts w:ascii="Univers" w:eastAsia="Arial Unicode MS" w:hAnsi="Univers"/>
          <w:b/>
          <w:bCs/>
          <w:sz w:val="20"/>
          <w:szCs w:val="20"/>
        </w:rPr>
        <w:t>:</w:t>
      </w:r>
    </w:p>
    <w:p w:rsidR="002F1EA5" w:rsidRDefault="002F1EA5" w:rsidP="002F1EA5">
      <w:pPr>
        <w:spacing w:before="240"/>
        <w:jc w:val="center"/>
        <w:rPr>
          <w:rFonts w:ascii="Univers" w:eastAsia="Arial Unicode MS" w:hAnsi="Univers"/>
          <w:b/>
          <w:bCs/>
          <w:color w:val="808080" w:themeColor="background1" w:themeShade="80"/>
          <w:sz w:val="16"/>
          <w:szCs w:val="16"/>
        </w:rPr>
      </w:pPr>
    </w:p>
    <w:p w:rsidR="002F1EA5" w:rsidRDefault="002F1EA5" w:rsidP="002F1EA5">
      <w:pPr>
        <w:spacing w:before="240"/>
        <w:jc w:val="center"/>
        <w:rPr>
          <w:rFonts w:ascii="Univers" w:eastAsia="Arial Unicode MS" w:hAnsi="Univers"/>
          <w:b/>
          <w:bCs/>
          <w:color w:val="808080" w:themeColor="background1" w:themeShade="80"/>
          <w:sz w:val="16"/>
          <w:szCs w:val="16"/>
        </w:rPr>
      </w:pPr>
    </w:p>
    <w:p w:rsidR="00A82DDE" w:rsidRPr="00B02460" w:rsidRDefault="00A82DDE" w:rsidP="00B02460">
      <w:pPr>
        <w:spacing w:before="240"/>
        <w:jc w:val="center"/>
        <w:rPr>
          <w:rFonts w:ascii="Calibri" w:hAnsi="Calibri"/>
          <w:b/>
          <w:bCs/>
          <w:sz w:val="32"/>
          <w:szCs w:val="32"/>
          <w:lang w:val="is-IS" w:eastAsia="is-IS"/>
        </w:rPr>
      </w:pPr>
    </w:p>
    <w:p w:rsidR="00E405E7" w:rsidRDefault="00E405E7" w:rsidP="00E405E7">
      <w:pPr>
        <w:jc w:val="center"/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</w:pPr>
      <w:r w:rsidRPr="00485B68"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  <w:t>Vegna athugasemd</w:t>
      </w:r>
      <w:r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  <w:t>a</w:t>
      </w:r>
      <w:r w:rsidRPr="00485B68"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  <w:t xml:space="preserve"> </w:t>
      </w:r>
      <w:proofErr w:type="gramStart"/>
      <w:r w:rsidRPr="00485B68"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  <w:t>og</w:t>
      </w:r>
      <w:proofErr w:type="gramEnd"/>
      <w:r w:rsidRPr="00485B68"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  <w:t xml:space="preserve"> fyrirspurn</w:t>
      </w:r>
      <w:r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  <w:t>a</w:t>
      </w:r>
      <w:r w:rsidRPr="00485B68"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  <w:t xml:space="preserve"> vinsamlega hafið samband</w:t>
      </w:r>
    </w:p>
    <w:p w:rsidR="00E405E7" w:rsidRPr="00485B68" w:rsidRDefault="00E405E7" w:rsidP="00E405E7">
      <w:pPr>
        <w:jc w:val="center"/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</w:pPr>
      <w:proofErr w:type="gramStart"/>
      <w:r w:rsidRPr="00485B68"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  <w:t>í</w:t>
      </w:r>
      <w:proofErr w:type="gramEnd"/>
      <w:r w:rsidRPr="00485B68"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  <w:t xml:space="preserve"> síma 4</w:t>
      </w:r>
      <w:r w:rsidR="00FA075D"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  <w:t>88</w:t>
      </w:r>
      <w:r w:rsidRPr="00485B68"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  <w:t xml:space="preserve"> </w:t>
      </w:r>
      <w:r w:rsidR="00FA075D"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  <w:t>3012</w:t>
      </w:r>
      <w:r w:rsidRPr="00485B68"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  <w:t xml:space="preserve"> eða sendið tölvupóst á </w:t>
      </w:r>
      <w:r w:rsidR="00FA075D"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  <w:t>elinfjola@land.</w:t>
      </w:r>
      <w:r w:rsidRPr="00485B68">
        <w:rPr>
          <w:rFonts w:ascii="Univers" w:eastAsia="Arial Unicode MS" w:hAnsi="Univers"/>
          <w:b/>
          <w:bCs/>
          <w:color w:val="808080" w:themeColor="background1" w:themeShade="80"/>
          <w:sz w:val="20"/>
          <w:szCs w:val="20"/>
        </w:rPr>
        <w:t>is</w:t>
      </w:r>
    </w:p>
    <w:p w:rsidR="00E405E7" w:rsidRDefault="00E405E7">
      <w:pPr>
        <w:rPr>
          <w:rFonts w:ascii="Calibri" w:hAnsi="Calibri"/>
          <w:b/>
          <w:sz w:val="32"/>
          <w:szCs w:val="32"/>
          <w:lang w:val="is-IS"/>
        </w:rPr>
      </w:pPr>
      <w:r>
        <w:rPr>
          <w:rFonts w:ascii="Calibri" w:hAnsi="Calibri"/>
          <w:b/>
          <w:sz w:val="32"/>
          <w:szCs w:val="32"/>
          <w:lang w:val="is-IS"/>
        </w:rPr>
        <w:br w:type="page"/>
      </w:r>
    </w:p>
    <w:p w:rsidR="00224D0F" w:rsidRPr="00412270" w:rsidRDefault="00224D0F" w:rsidP="00790639">
      <w:pPr>
        <w:rPr>
          <w:rFonts w:ascii="Calibri" w:hAnsi="Calibri"/>
          <w:b/>
          <w:sz w:val="32"/>
          <w:szCs w:val="32"/>
          <w:lang w:val="is-IS"/>
        </w:rPr>
      </w:pPr>
      <w:r w:rsidRPr="00412270">
        <w:rPr>
          <w:rFonts w:ascii="Calibri" w:hAnsi="Calibri"/>
          <w:b/>
          <w:sz w:val="32"/>
          <w:szCs w:val="32"/>
          <w:lang w:val="is-IS"/>
        </w:rPr>
        <w:lastRenderedPageBreak/>
        <w:t>EFNISYFIRLIT</w:t>
      </w:r>
    </w:p>
    <w:p w:rsidR="00002A7D" w:rsidRDefault="00573D6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u w:val="none"/>
          <w:lang w:val="is-IS" w:eastAsia="is-IS"/>
        </w:rPr>
      </w:pPr>
      <w:r w:rsidRPr="0030717B">
        <w:rPr>
          <w:smallCaps/>
          <w:sz w:val="24"/>
          <w:szCs w:val="24"/>
        </w:rPr>
        <w:fldChar w:fldCharType="begin"/>
      </w:r>
      <w:r w:rsidR="00224D0F" w:rsidRPr="0030717B">
        <w:rPr>
          <w:smallCaps/>
          <w:sz w:val="24"/>
          <w:szCs w:val="24"/>
        </w:rPr>
        <w:instrText xml:space="preserve"> TOC \o "1-3" \h \z \u </w:instrText>
      </w:r>
      <w:r w:rsidRPr="0030717B">
        <w:rPr>
          <w:smallCaps/>
          <w:sz w:val="24"/>
          <w:szCs w:val="24"/>
        </w:rPr>
        <w:fldChar w:fldCharType="separate"/>
      </w:r>
      <w:hyperlink w:anchor="_Toc345571244" w:history="1">
        <w:r w:rsidR="00002A7D" w:rsidRPr="004B4EEF">
          <w:rPr>
            <w:rStyle w:val="Hyperlink"/>
          </w:rPr>
          <w:t>Inngangur</w:t>
        </w:r>
        <w:r w:rsidR="00002A7D">
          <w:rPr>
            <w:webHidden/>
          </w:rPr>
          <w:tab/>
        </w:r>
        <w:r w:rsidR="00002A7D">
          <w:rPr>
            <w:webHidden/>
          </w:rPr>
          <w:fldChar w:fldCharType="begin"/>
        </w:r>
        <w:r w:rsidR="00002A7D">
          <w:rPr>
            <w:webHidden/>
          </w:rPr>
          <w:instrText xml:space="preserve"> PAGEREF _Toc345571244 \h </w:instrText>
        </w:r>
        <w:r w:rsidR="00002A7D">
          <w:rPr>
            <w:webHidden/>
          </w:rPr>
        </w:r>
        <w:r w:rsidR="00002A7D">
          <w:rPr>
            <w:webHidden/>
          </w:rPr>
          <w:fldChar w:fldCharType="separate"/>
        </w:r>
        <w:r w:rsidR="00714C7C">
          <w:rPr>
            <w:webHidden/>
          </w:rPr>
          <w:t>4</w:t>
        </w:r>
        <w:r w:rsidR="00002A7D">
          <w:rPr>
            <w:webHidden/>
          </w:rPr>
          <w:fldChar w:fldCharType="end"/>
        </w:r>
      </w:hyperlink>
    </w:p>
    <w:p w:rsidR="00002A7D" w:rsidRDefault="00714C7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u w:val="none"/>
          <w:lang w:val="is-IS" w:eastAsia="is-IS"/>
        </w:rPr>
      </w:pPr>
      <w:hyperlink w:anchor="_Toc345571245" w:history="1">
        <w:r w:rsidR="00002A7D" w:rsidRPr="004B4EEF">
          <w:rPr>
            <w:rStyle w:val="Hyperlink"/>
          </w:rPr>
          <w:t>Lýsandi fitjueigindir</w:t>
        </w:r>
        <w:r w:rsidR="00002A7D">
          <w:rPr>
            <w:webHidden/>
          </w:rPr>
          <w:tab/>
        </w:r>
        <w:r w:rsidR="00002A7D">
          <w:rPr>
            <w:webHidden/>
          </w:rPr>
          <w:fldChar w:fldCharType="begin"/>
        </w:r>
        <w:r w:rsidR="00002A7D">
          <w:rPr>
            <w:webHidden/>
          </w:rPr>
          <w:instrText xml:space="preserve"> PAGEREF _Toc345571245 \h </w:instrText>
        </w:r>
        <w:r w:rsidR="00002A7D">
          <w:rPr>
            <w:webHidden/>
          </w:rPr>
        </w:r>
        <w:r w:rsidR="00002A7D">
          <w:rPr>
            <w:webHidden/>
          </w:rPr>
          <w:fldChar w:fldCharType="separate"/>
        </w:r>
        <w:r>
          <w:rPr>
            <w:webHidden/>
          </w:rPr>
          <w:t>5</w:t>
        </w:r>
        <w:r w:rsidR="00002A7D">
          <w:rPr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46" w:history="1">
        <w:r w:rsidR="00002A7D" w:rsidRPr="004B4EEF">
          <w:rPr>
            <w:rStyle w:val="Hyperlink"/>
            <w:noProof/>
          </w:rPr>
          <w:t>Dagsetning heimildar – upphaf aðgerða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_Toc345571246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47" w:history="1">
        <w:r w:rsidR="00002A7D" w:rsidRPr="004B4EEF">
          <w:rPr>
            <w:rStyle w:val="Hyperlink"/>
            <w:noProof/>
          </w:rPr>
          <w:t>Dagsetning leiðréttingar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_Toc345571247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48" w:history="1">
        <w:r w:rsidR="00002A7D" w:rsidRPr="004B4EEF">
          <w:rPr>
            <w:rStyle w:val="Hyperlink"/>
            <w:noProof/>
          </w:rPr>
          <w:t>Heimild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_Toc345571248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49" w:history="1">
        <w:r w:rsidR="00002A7D" w:rsidRPr="004B4EEF">
          <w:rPr>
            <w:rStyle w:val="Hyperlink"/>
            <w:noProof/>
          </w:rPr>
          <w:t>Dagsetning innsetningar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_Toc345571249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50" w:history="1">
        <w:r w:rsidR="00002A7D" w:rsidRPr="004B4EEF">
          <w:rPr>
            <w:rStyle w:val="Hyperlink"/>
            <w:noProof/>
          </w:rPr>
          <w:t>Vinnsluferli fitju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_Toc345571250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51" w:history="1">
        <w:r w:rsidR="00002A7D" w:rsidRPr="004B4EEF">
          <w:rPr>
            <w:rStyle w:val="Hyperlink"/>
            <w:noProof/>
          </w:rPr>
          <w:t>Nákvæmni í fleti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_Toc345571251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52" w:history="1">
        <w:r w:rsidR="00002A7D" w:rsidRPr="004B4EEF">
          <w:rPr>
            <w:rStyle w:val="Hyperlink"/>
            <w:noProof/>
          </w:rPr>
          <w:t>Gagnaeigandi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_Toc345571252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u w:val="none"/>
          <w:lang w:val="is-IS" w:eastAsia="is-IS"/>
        </w:rPr>
      </w:pPr>
      <w:hyperlink w:anchor="_Toc345571253" w:history="1">
        <w:r w:rsidR="00002A7D" w:rsidRPr="004B4EEF">
          <w:rPr>
            <w:rStyle w:val="Hyperlink"/>
          </w:rPr>
          <w:t>Lýsandi fitjueigindir - Valkvæmar</w:t>
        </w:r>
        <w:r w:rsidR="00002A7D">
          <w:rPr>
            <w:webHidden/>
          </w:rPr>
          <w:tab/>
        </w:r>
        <w:r w:rsidR="00002A7D">
          <w:rPr>
            <w:webHidden/>
          </w:rPr>
          <w:fldChar w:fldCharType="begin"/>
        </w:r>
        <w:r w:rsidR="00002A7D">
          <w:rPr>
            <w:webHidden/>
          </w:rPr>
          <w:instrText xml:space="preserve"> PAGEREF _Toc345571253 \h </w:instrText>
        </w:r>
        <w:r w:rsidR="00002A7D">
          <w:rPr>
            <w:webHidden/>
          </w:rPr>
        </w:r>
        <w:r w:rsidR="00002A7D">
          <w:rPr>
            <w:webHidden/>
          </w:rPr>
          <w:fldChar w:fldCharType="separate"/>
        </w:r>
        <w:r>
          <w:rPr>
            <w:webHidden/>
          </w:rPr>
          <w:t>7</w:t>
        </w:r>
        <w:r w:rsidR="00002A7D">
          <w:rPr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54" w:history="1">
        <w:r w:rsidR="00002A7D" w:rsidRPr="004B4EEF">
          <w:rPr>
            <w:rStyle w:val="Hyperlink"/>
            <w:noProof/>
          </w:rPr>
          <w:t>Dagsetning uppfærslu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_Toc345571254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55" w:history="1">
        <w:r w:rsidR="00002A7D" w:rsidRPr="004B4EEF">
          <w:rPr>
            <w:rStyle w:val="Hyperlink"/>
            <w:noProof/>
          </w:rPr>
          <w:t>Nafn gagnasafns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_Toc345571255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56" w:history="1">
        <w:r w:rsidR="00002A7D" w:rsidRPr="004B4EEF">
          <w:rPr>
            <w:rStyle w:val="Hyperlink"/>
            <w:noProof/>
          </w:rPr>
          <w:t>Endir notkunar - lok aðgerða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_Toc345571256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57" w:history="1">
        <w:r w:rsidR="00002A7D" w:rsidRPr="004B4EEF">
          <w:rPr>
            <w:rStyle w:val="Hyperlink"/>
            <w:noProof/>
          </w:rPr>
          <w:t>Skráningar aðili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_Toc345571257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58" w:history="1">
        <w:r w:rsidR="00002A7D" w:rsidRPr="004B4EEF">
          <w:rPr>
            <w:rStyle w:val="Hyperlink"/>
            <w:noProof/>
          </w:rPr>
          <w:t>Upprunaleg viðmiðun í plani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_Toc345571258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59" w:history="1">
        <w:r w:rsidR="00002A7D" w:rsidRPr="004B4EEF">
          <w:rPr>
            <w:rStyle w:val="Hyperlink"/>
            <w:noProof/>
          </w:rPr>
          <w:t>Athugasemdir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_Toc345571259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u w:val="none"/>
          <w:lang w:val="is-IS" w:eastAsia="is-IS"/>
        </w:rPr>
      </w:pPr>
      <w:hyperlink w:anchor="_Toc345571260" w:history="1">
        <w:r w:rsidR="00002A7D" w:rsidRPr="004B4EEF">
          <w:rPr>
            <w:rStyle w:val="Hyperlink"/>
          </w:rPr>
          <w:t>Fitjueigindir fyrir stofnanalykil</w:t>
        </w:r>
        <w:r w:rsidR="00002A7D">
          <w:rPr>
            <w:webHidden/>
          </w:rPr>
          <w:tab/>
        </w:r>
        <w:r w:rsidR="00002A7D">
          <w:rPr>
            <w:webHidden/>
          </w:rPr>
          <w:fldChar w:fldCharType="begin"/>
        </w:r>
        <w:r w:rsidR="00002A7D">
          <w:rPr>
            <w:webHidden/>
          </w:rPr>
          <w:instrText xml:space="preserve"> PAGEREF _Toc345571260 \h </w:instrText>
        </w:r>
        <w:r w:rsidR="00002A7D">
          <w:rPr>
            <w:webHidden/>
          </w:rPr>
        </w:r>
        <w:r w:rsidR="00002A7D">
          <w:rPr>
            <w:webHidden/>
          </w:rPr>
          <w:fldChar w:fldCharType="separate"/>
        </w:r>
        <w:r>
          <w:rPr>
            <w:webHidden/>
          </w:rPr>
          <w:t>10</w:t>
        </w:r>
        <w:r w:rsidR="00002A7D">
          <w:rPr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61" w:history="1">
        <w:r w:rsidR="00002A7D" w:rsidRPr="004B4EEF">
          <w:rPr>
            <w:rStyle w:val="Hyperlink"/>
            <w:noProof/>
          </w:rPr>
          <w:t>Stofnanalykill aðgerðar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_Toc345571261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u w:val="none"/>
          <w:lang w:val="is-IS" w:eastAsia="is-IS"/>
        </w:rPr>
      </w:pPr>
      <w:hyperlink w:anchor="_Toc345571262" w:history="1">
        <w:r w:rsidR="00002A7D" w:rsidRPr="004B4EEF">
          <w:rPr>
            <w:rStyle w:val="Hyperlink"/>
          </w:rPr>
          <w:t>Fitjueigindir fyrir svæði</w:t>
        </w:r>
        <w:r w:rsidR="00002A7D">
          <w:rPr>
            <w:webHidden/>
          </w:rPr>
          <w:tab/>
        </w:r>
        <w:r w:rsidR="00002A7D">
          <w:rPr>
            <w:webHidden/>
          </w:rPr>
          <w:fldChar w:fldCharType="begin"/>
        </w:r>
        <w:r w:rsidR="00002A7D">
          <w:rPr>
            <w:webHidden/>
          </w:rPr>
          <w:instrText xml:space="preserve"> PAGEREF _Toc345571262 \h </w:instrText>
        </w:r>
        <w:r w:rsidR="00002A7D">
          <w:rPr>
            <w:webHidden/>
          </w:rPr>
        </w:r>
        <w:r w:rsidR="00002A7D">
          <w:rPr>
            <w:webHidden/>
          </w:rPr>
          <w:fldChar w:fldCharType="separate"/>
        </w:r>
        <w:r>
          <w:rPr>
            <w:webHidden/>
          </w:rPr>
          <w:t>11</w:t>
        </w:r>
        <w:r w:rsidR="00002A7D">
          <w:rPr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63" w:history="1">
        <w:r w:rsidR="00002A7D" w:rsidRPr="004B4EEF">
          <w:rPr>
            <w:rStyle w:val="Hyperlink"/>
            <w:noProof/>
          </w:rPr>
          <w:t>Svæðiskóði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_Toc345571263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64" w:history="1">
        <w:r w:rsidR="00002A7D" w:rsidRPr="004B4EEF">
          <w:rPr>
            <w:rStyle w:val="Hyperlink"/>
            <w:noProof/>
          </w:rPr>
          <w:t>Auðkenni svæðis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_Toc345571264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65" w:history="1">
        <w:r w:rsidR="00002A7D" w:rsidRPr="004B4EEF">
          <w:rPr>
            <w:rStyle w:val="Hyperlink"/>
            <w:noProof/>
          </w:rPr>
          <w:t>Auðkenni einingar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_Toc345571265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66" w:history="1">
        <w:r w:rsidR="00002A7D" w:rsidRPr="004B4EEF">
          <w:rPr>
            <w:rStyle w:val="Hyperlink"/>
            <w:noProof/>
          </w:rPr>
          <w:t>Auðkenni skika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_Toc345571266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u w:val="none"/>
          <w:lang w:val="is-IS" w:eastAsia="is-IS"/>
        </w:rPr>
      </w:pPr>
      <w:hyperlink w:anchor="_Toc345571267" w:history="1">
        <w:r w:rsidR="00002A7D" w:rsidRPr="004B4EEF">
          <w:rPr>
            <w:rStyle w:val="Hyperlink"/>
            <w:lang w:val="is-IS"/>
          </w:rPr>
          <w:t>Fitjueigindir fyrir skilgreiningar verkefna og samstarfsaðila</w:t>
        </w:r>
        <w:r w:rsidR="00002A7D">
          <w:rPr>
            <w:webHidden/>
          </w:rPr>
          <w:tab/>
        </w:r>
        <w:r w:rsidR="00002A7D">
          <w:rPr>
            <w:webHidden/>
          </w:rPr>
          <w:fldChar w:fldCharType="begin"/>
        </w:r>
        <w:r w:rsidR="00002A7D">
          <w:rPr>
            <w:webHidden/>
          </w:rPr>
          <w:instrText xml:space="preserve"> PAGEREF _Toc345571267 \h </w:instrText>
        </w:r>
        <w:r w:rsidR="00002A7D">
          <w:rPr>
            <w:webHidden/>
          </w:rPr>
        </w:r>
        <w:r w:rsidR="00002A7D">
          <w:rPr>
            <w:webHidden/>
          </w:rPr>
          <w:fldChar w:fldCharType="separate"/>
        </w:r>
        <w:r>
          <w:rPr>
            <w:webHidden/>
          </w:rPr>
          <w:t>14</w:t>
        </w:r>
        <w:r w:rsidR="00002A7D">
          <w:rPr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68" w:history="1">
        <w:r w:rsidR="00002A7D" w:rsidRPr="004B4EEF">
          <w:rPr>
            <w:rStyle w:val="Hyperlink"/>
            <w:noProof/>
          </w:rPr>
          <w:t>Flokkun verkefnis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_Toc345571268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69" w:history="1">
        <w:r w:rsidR="00002A7D" w:rsidRPr="004B4EEF">
          <w:rPr>
            <w:rStyle w:val="Hyperlink"/>
            <w:noProof/>
          </w:rPr>
          <w:t>Aðgerðir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_Toc345571269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70" w:history="1">
        <w:r w:rsidR="00002A7D" w:rsidRPr="004B4EEF">
          <w:rPr>
            <w:rStyle w:val="Hyperlink"/>
            <w:noProof/>
          </w:rPr>
          <w:t>Samstarfsaðili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_Toc345571270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71" w:history="1">
        <w:r w:rsidR="00002A7D" w:rsidRPr="004B4EEF">
          <w:rPr>
            <w:rStyle w:val="Hyperlink"/>
            <w:noProof/>
            <w:lang w:val="sv-SE"/>
          </w:rPr>
          <w:t>Samningur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_Toc345571271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72" w:history="1">
        <w:r w:rsidR="00002A7D" w:rsidRPr="004B4EEF">
          <w:rPr>
            <w:rStyle w:val="Hyperlink"/>
            <w:noProof/>
          </w:rPr>
          <w:t>Tengiliður samstarfsaðila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_Toc345571272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u w:val="none"/>
          <w:lang w:val="is-IS" w:eastAsia="is-IS"/>
        </w:rPr>
      </w:pPr>
      <w:hyperlink w:anchor="_Toc345571273" w:history="1">
        <w:r w:rsidR="00002A7D" w:rsidRPr="004B4EEF">
          <w:rPr>
            <w:rStyle w:val="Hyperlink"/>
            <w:lang w:val="is-IS"/>
          </w:rPr>
          <w:t>Fitjueigindir fyrir úttekt á uppgræðslusvæði</w:t>
        </w:r>
        <w:r w:rsidR="00002A7D">
          <w:rPr>
            <w:webHidden/>
          </w:rPr>
          <w:tab/>
        </w:r>
        <w:r w:rsidR="00002A7D">
          <w:rPr>
            <w:webHidden/>
          </w:rPr>
          <w:fldChar w:fldCharType="begin"/>
        </w:r>
        <w:r w:rsidR="00002A7D">
          <w:rPr>
            <w:webHidden/>
          </w:rPr>
          <w:instrText xml:space="preserve"> PAGEREF _Toc345571273 \h </w:instrText>
        </w:r>
        <w:r w:rsidR="00002A7D">
          <w:rPr>
            <w:webHidden/>
          </w:rPr>
        </w:r>
        <w:r w:rsidR="00002A7D">
          <w:rPr>
            <w:webHidden/>
          </w:rPr>
          <w:fldChar w:fldCharType="separate"/>
        </w:r>
        <w:r>
          <w:rPr>
            <w:webHidden/>
          </w:rPr>
          <w:t>17</w:t>
        </w:r>
        <w:r w:rsidR="00002A7D">
          <w:rPr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74" w:history="1">
        <w:r w:rsidR="00002A7D" w:rsidRPr="004B4EEF">
          <w:rPr>
            <w:rStyle w:val="Hyperlink"/>
            <w:noProof/>
          </w:rPr>
          <w:t>Úttekt á uppgræðslu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_Toc345571274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75" w:history="1">
        <w:r w:rsidR="00002A7D" w:rsidRPr="004B4EEF">
          <w:rPr>
            <w:rStyle w:val="Hyperlink"/>
            <w:noProof/>
          </w:rPr>
          <w:t>Úttektaraðili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_Toc345571275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u w:val="none"/>
          <w:lang w:val="is-IS" w:eastAsia="is-IS"/>
        </w:rPr>
      </w:pPr>
      <w:hyperlink w:anchor="_Toc345571276" w:history="1">
        <w:r w:rsidR="00002A7D" w:rsidRPr="004B4EEF">
          <w:rPr>
            <w:rStyle w:val="Hyperlink"/>
            <w:lang w:val="is-IS"/>
          </w:rPr>
          <w:t>Fitjueigindir fyrir uppgræðsluaðgerðir</w:t>
        </w:r>
        <w:r w:rsidR="00002A7D">
          <w:rPr>
            <w:webHidden/>
          </w:rPr>
          <w:tab/>
        </w:r>
        <w:r w:rsidR="00002A7D">
          <w:rPr>
            <w:webHidden/>
          </w:rPr>
          <w:fldChar w:fldCharType="begin"/>
        </w:r>
        <w:r w:rsidR="00002A7D">
          <w:rPr>
            <w:webHidden/>
          </w:rPr>
          <w:instrText xml:space="preserve"> PAGEREF _Toc345571276 \h </w:instrText>
        </w:r>
        <w:r w:rsidR="00002A7D">
          <w:rPr>
            <w:webHidden/>
          </w:rPr>
        </w:r>
        <w:r w:rsidR="00002A7D">
          <w:rPr>
            <w:webHidden/>
          </w:rPr>
          <w:fldChar w:fldCharType="separate"/>
        </w:r>
        <w:r>
          <w:rPr>
            <w:webHidden/>
          </w:rPr>
          <w:t>18</w:t>
        </w:r>
        <w:r w:rsidR="00002A7D">
          <w:rPr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77" w:history="1">
        <w:r w:rsidR="00002A7D" w:rsidRPr="004B4EEF">
          <w:rPr>
            <w:rStyle w:val="Hyperlink"/>
            <w:noProof/>
          </w:rPr>
          <w:t>Efnisflokkur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_Toc345571277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78" w:history="1">
        <w:r w:rsidR="00002A7D" w:rsidRPr="004B4EEF">
          <w:rPr>
            <w:rStyle w:val="Hyperlink"/>
            <w:noProof/>
            <w:lang w:val="sv-SE"/>
          </w:rPr>
          <w:t>Tegund plantna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_Toc345571278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79" w:history="1">
        <w:r w:rsidR="00002A7D" w:rsidRPr="004B4EEF">
          <w:rPr>
            <w:rStyle w:val="Hyperlink"/>
            <w:noProof/>
            <w:lang w:val="sv-SE"/>
          </w:rPr>
          <w:t>Tegund áburðar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_Toc345571279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80" w:history="1">
        <w:r w:rsidR="00002A7D" w:rsidRPr="004B4EEF">
          <w:rPr>
            <w:rStyle w:val="Hyperlink"/>
            <w:noProof/>
            <w:lang w:val="sv-SE"/>
          </w:rPr>
          <w:t>Tegund fræs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_Toc345571280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81" w:history="1">
        <w:r w:rsidR="00002A7D" w:rsidRPr="004B4EEF">
          <w:rPr>
            <w:rStyle w:val="Hyperlink"/>
            <w:noProof/>
            <w:lang w:val="sv-SE"/>
          </w:rPr>
          <w:t>Tegund bindiefnis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_Toc345571281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82" w:history="1">
        <w:r w:rsidR="00002A7D" w:rsidRPr="004B4EEF">
          <w:rPr>
            <w:rStyle w:val="Hyperlink"/>
            <w:noProof/>
            <w:lang w:val="sv-SE"/>
          </w:rPr>
          <w:t>Tegund eiturefnis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_Toc345571282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83" w:history="1">
        <w:r w:rsidR="00002A7D" w:rsidRPr="004B4EEF">
          <w:rPr>
            <w:rStyle w:val="Hyperlink"/>
            <w:noProof/>
            <w:lang w:val="sv-SE"/>
          </w:rPr>
          <w:t>Ítarupplýsingar tegunda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_Toc345571283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84" w:history="1">
        <w:r w:rsidR="00002A7D" w:rsidRPr="004B4EEF">
          <w:rPr>
            <w:rStyle w:val="Hyperlink"/>
            <w:noProof/>
          </w:rPr>
          <w:t>Magn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_Toc345571284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85" w:history="1">
        <w:r w:rsidR="00002A7D" w:rsidRPr="004B4EEF">
          <w:rPr>
            <w:rStyle w:val="Hyperlink"/>
            <w:noProof/>
          </w:rPr>
          <w:t>Aðferð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_Toc345571285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86" w:history="1">
        <w:r w:rsidR="00002A7D" w:rsidRPr="004B4EEF">
          <w:rPr>
            <w:rStyle w:val="Hyperlink"/>
            <w:noProof/>
          </w:rPr>
          <w:t>Verktaki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_Toc345571286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87" w:history="1">
        <w:r w:rsidR="00002A7D" w:rsidRPr="004B4EEF">
          <w:rPr>
            <w:rStyle w:val="Hyperlink"/>
            <w:noProof/>
          </w:rPr>
          <w:t>Vinnslubreidd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_Toc345571287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88" w:history="1">
        <w:r w:rsidR="00002A7D" w:rsidRPr="004B4EEF">
          <w:rPr>
            <w:rStyle w:val="Hyperlink"/>
            <w:noProof/>
          </w:rPr>
          <w:t>Áætlað flatarmál svæðis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_Toc345571288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2"/>
        <w:tabs>
          <w:tab w:val="right" w:pos="830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s-IS" w:eastAsia="is-IS"/>
        </w:rPr>
      </w:pPr>
      <w:hyperlink w:anchor="_Toc345571289" w:history="1">
        <w:r w:rsidR="00002A7D" w:rsidRPr="004B4EEF">
          <w:rPr>
            <w:rStyle w:val="Hyperlink"/>
            <w:noProof/>
          </w:rPr>
          <w:t>Magn – reiknað gildi á hektara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_Toc345571289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002A7D">
          <w:rPr>
            <w:noProof/>
            <w:webHidden/>
          </w:rPr>
          <w:fldChar w:fldCharType="end"/>
        </w:r>
      </w:hyperlink>
    </w:p>
    <w:p w:rsidR="00002A7D" w:rsidRDefault="00714C7C">
      <w:pPr>
        <w:pStyle w:val="TOC3"/>
        <w:tabs>
          <w:tab w:val="right" w:pos="8302"/>
        </w:tabs>
        <w:rPr>
          <w:rFonts w:asciiTheme="minorHAnsi" w:eastAsiaTheme="minorEastAsia" w:hAnsiTheme="minorHAnsi" w:cstheme="minorBidi"/>
          <w:smallCaps w:val="0"/>
          <w:noProof/>
          <w:lang w:val="is-IS" w:eastAsia="is-IS"/>
        </w:rPr>
      </w:pPr>
      <w:hyperlink w:anchor="_Toc345571290" w:history="1">
        <w:r w:rsidR="00002A7D" w:rsidRPr="004B4EEF">
          <w:rPr>
            <w:rStyle w:val="Hyperlink"/>
            <w:rFonts w:cstheme="minorHAnsi"/>
            <w:noProof/>
          </w:rPr>
          <w:t>Útgáfusaga og breytingar</w:t>
        </w:r>
        <w:r w:rsidR="00002A7D">
          <w:rPr>
            <w:noProof/>
            <w:webHidden/>
          </w:rPr>
          <w:tab/>
        </w:r>
        <w:r w:rsidR="00002A7D">
          <w:rPr>
            <w:noProof/>
            <w:webHidden/>
          </w:rPr>
          <w:fldChar w:fldCharType="begin"/>
        </w:r>
        <w:r w:rsidR="00002A7D">
          <w:rPr>
            <w:noProof/>
            <w:webHidden/>
          </w:rPr>
          <w:instrText xml:space="preserve"> PAGEREF _Toc345571290 \h </w:instrText>
        </w:r>
        <w:r w:rsidR="00002A7D">
          <w:rPr>
            <w:noProof/>
            <w:webHidden/>
          </w:rPr>
        </w:r>
        <w:r w:rsidR="00002A7D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002A7D">
          <w:rPr>
            <w:noProof/>
            <w:webHidden/>
          </w:rPr>
          <w:fldChar w:fldCharType="end"/>
        </w:r>
      </w:hyperlink>
    </w:p>
    <w:p w:rsidR="00224D0F" w:rsidRPr="00401D2E" w:rsidRDefault="00573D6C" w:rsidP="00790639">
      <w:pPr>
        <w:rPr>
          <w:rFonts w:ascii="Calibri" w:hAnsi="Calibri"/>
          <w:b/>
          <w:sz w:val="32"/>
          <w:szCs w:val="32"/>
          <w:u w:val="single"/>
          <w:lang w:val="sv-SE"/>
        </w:rPr>
      </w:pPr>
      <w:r w:rsidRPr="0030717B">
        <w:rPr>
          <w:b/>
          <w:bCs/>
          <w:caps/>
          <w:smallCaps/>
          <w:sz w:val="24"/>
        </w:rPr>
        <w:fldChar w:fldCharType="end"/>
      </w:r>
    </w:p>
    <w:tbl>
      <w:tblPr>
        <w:tblW w:w="29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6"/>
      </w:tblGrid>
      <w:tr w:rsidR="00224D0F" w:rsidRPr="006A2D1E">
        <w:trPr>
          <w:trHeight w:val="255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24D0F" w:rsidRPr="006A2D1E" w:rsidRDefault="00224D0F" w:rsidP="006A2D1E">
            <w:pPr>
              <w:rPr>
                <w:rFonts w:ascii="Times New Roman" w:hAnsi="Times New Roman"/>
                <w:sz w:val="20"/>
                <w:szCs w:val="20"/>
                <w:lang w:val="is-IS" w:eastAsia="is-IS"/>
              </w:rPr>
            </w:pPr>
          </w:p>
        </w:tc>
      </w:tr>
    </w:tbl>
    <w:p w:rsidR="00224D0F" w:rsidRDefault="00224D0F">
      <w:r>
        <w:br w:type="page"/>
      </w:r>
    </w:p>
    <w:p w:rsidR="00224D0F" w:rsidRPr="00F06030" w:rsidRDefault="00224D0F" w:rsidP="00F06030">
      <w:pPr>
        <w:pStyle w:val="Heading1"/>
        <w:spacing w:before="120" w:after="120"/>
      </w:pPr>
      <w:bookmarkStart w:id="1" w:name="_Toc345571244"/>
      <w:r w:rsidRPr="00F06030">
        <w:lastRenderedPageBreak/>
        <w:t>Inngangur</w:t>
      </w:r>
      <w:bookmarkEnd w:id="1"/>
    </w:p>
    <w:p w:rsidR="00C33457" w:rsidRDefault="00C33457" w:rsidP="00C54FA4">
      <w:pPr>
        <w:spacing w:before="120" w:after="120"/>
        <w:jc w:val="both"/>
        <w:rPr>
          <w:rFonts w:ascii="Calibri" w:hAnsi="Calibri"/>
          <w:sz w:val="24"/>
        </w:rPr>
      </w:pPr>
    </w:p>
    <w:p w:rsidR="00D74B13" w:rsidRDefault="0033017F" w:rsidP="00C54FA4">
      <w:pPr>
        <w:spacing w:before="120" w:after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Undanfarin ár hafa nokkrar stofnanir </w:t>
      </w:r>
      <w:proofErr w:type="gramStart"/>
      <w:r w:rsidR="00D964C3">
        <w:rPr>
          <w:rFonts w:ascii="Calibri" w:hAnsi="Calibri"/>
          <w:sz w:val="24"/>
        </w:rPr>
        <w:t>og</w:t>
      </w:r>
      <w:proofErr w:type="gramEnd"/>
      <w:r w:rsidR="00D964C3">
        <w:rPr>
          <w:rFonts w:ascii="Calibri" w:hAnsi="Calibri"/>
          <w:sz w:val="24"/>
        </w:rPr>
        <w:t xml:space="preserve"> fyrirtæki </w:t>
      </w:r>
      <w:r>
        <w:rPr>
          <w:rFonts w:ascii="Calibri" w:hAnsi="Calibri"/>
          <w:sz w:val="24"/>
        </w:rPr>
        <w:t xml:space="preserve">safnað upplýsingum og </w:t>
      </w:r>
      <w:r w:rsidR="00C33457">
        <w:rPr>
          <w:rFonts w:ascii="Calibri" w:hAnsi="Calibri"/>
          <w:sz w:val="24"/>
        </w:rPr>
        <w:t xml:space="preserve">gögnum um </w:t>
      </w:r>
      <w:r w:rsidR="00753AF0">
        <w:rPr>
          <w:rFonts w:ascii="Calibri" w:hAnsi="Calibri"/>
          <w:sz w:val="24"/>
        </w:rPr>
        <w:t xml:space="preserve">svæði, </w:t>
      </w:r>
      <w:r w:rsidR="00C33457">
        <w:rPr>
          <w:rFonts w:ascii="Calibri" w:hAnsi="Calibri"/>
          <w:sz w:val="24"/>
        </w:rPr>
        <w:t xml:space="preserve">aðgerðir og úttektir </w:t>
      </w:r>
      <w:r w:rsidR="00753AF0">
        <w:rPr>
          <w:rFonts w:ascii="Calibri" w:hAnsi="Calibri"/>
          <w:sz w:val="24"/>
        </w:rPr>
        <w:t>sem tengjast uppgræðslu</w:t>
      </w:r>
      <w:r w:rsidR="00C33457">
        <w:rPr>
          <w:rFonts w:ascii="Calibri" w:hAnsi="Calibri"/>
          <w:sz w:val="24"/>
        </w:rPr>
        <w:t xml:space="preserve"> á einn eða annan hátt</w:t>
      </w:r>
      <w:r>
        <w:rPr>
          <w:rFonts w:ascii="Calibri" w:hAnsi="Calibri"/>
          <w:sz w:val="24"/>
        </w:rPr>
        <w:t>.</w:t>
      </w:r>
      <w:r w:rsidR="00C33457">
        <w:rPr>
          <w:rFonts w:ascii="Calibri" w:hAnsi="Calibri"/>
          <w:sz w:val="24"/>
        </w:rPr>
        <w:t xml:space="preserve"> Meðal þessara aðila eru Land</w:t>
      </w:r>
      <w:r w:rsidR="00FD2587">
        <w:rPr>
          <w:rFonts w:ascii="Calibri" w:hAnsi="Calibri"/>
          <w:sz w:val="24"/>
        </w:rPr>
        <w:t>græðslan</w:t>
      </w:r>
      <w:r w:rsidR="00C33457">
        <w:rPr>
          <w:rFonts w:ascii="Calibri" w:hAnsi="Calibri"/>
          <w:sz w:val="24"/>
        </w:rPr>
        <w:t xml:space="preserve">, </w:t>
      </w:r>
      <w:r w:rsidR="00C33457" w:rsidRPr="00C800ED">
        <w:rPr>
          <w:rFonts w:ascii="Calibri" w:hAnsi="Calibri"/>
          <w:sz w:val="24"/>
        </w:rPr>
        <w:t>Land</w:t>
      </w:r>
      <w:r w:rsidR="00FD2587" w:rsidRPr="00C800ED">
        <w:rPr>
          <w:rFonts w:ascii="Calibri" w:hAnsi="Calibri"/>
          <w:sz w:val="24"/>
        </w:rPr>
        <w:t>svirkjun</w:t>
      </w:r>
      <w:r w:rsidR="00C33457" w:rsidRPr="00C800ED">
        <w:rPr>
          <w:rFonts w:ascii="Calibri" w:hAnsi="Calibri"/>
          <w:sz w:val="24"/>
        </w:rPr>
        <w:t xml:space="preserve"> </w:t>
      </w:r>
      <w:proofErr w:type="gramStart"/>
      <w:r w:rsidR="00C33457" w:rsidRPr="00C800ED">
        <w:rPr>
          <w:rFonts w:ascii="Calibri" w:hAnsi="Calibri"/>
          <w:sz w:val="24"/>
        </w:rPr>
        <w:t>og</w:t>
      </w:r>
      <w:proofErr w:type="gramEnd"/>
      <w:r w:rsidR="00C33457" w:rsidRPr="00C800ED">
        <w:rPr>
          <w:rFonts w:ascii="Calibri" w:hAnsi="Calibri"/>
          <w:sz w:val="24"/>
        </w:rPr>
        <w:t xml:space="preserve"> </w:t>
      </w:r>
      <w:r w:rsidR="00FD2587" w:rsidRPr="00C800ED">
        <w:rPr>
          <w:rFonts w:ascii="Calibri" w:hAnsi="Calibri"/>
          <w:sz w:val="24"/>
        </w:rPr>
        <w:t>Landbúnaðarháskóli Íslands</w:t>
      </w:r>
      <w:r w:rsidR="00C33457" w:rsidRPr="00C800ED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  <w:r w:rsidR="00C35B1C">
        <w:rPr>
          <w:rFonts w:ascii="Calibri" w:hAnsi="Calibri"/>
          <w:sz w:val="24"/>
        </w:rPr>
        <w:t xml:space="preserve">Búnir hafa </w:t>
      </w:r>
      <w:r w:rsidR="00D964C3">
        <w:rPr>
          <w:rFonts w:ascii="Calibri" w:hAnsi="Calibri"/>
          <w:sz w:val="24"/>
        </w:rPr>
        <w:t xml:space="preserve">verið </w:t>
      </w:r>
      <w:r w:rsidR="00C35B1C">
        <w:rPr>
          <w:rFonts w:ascii="Calibri" w:hAnsi="Calibri"/>
          <w:sz w:val="24"/>
        </w:rPr>
        <w:t xml:space="preserve">til </w:t>
      </w:r>
      <w:r w:rsidR="00D964C3">
        <w:rPr>
          <w:rFonts w:ascii="Calibri" w:hAnsi="Calibri"/>
          <w:sz w:val="24"/>
        </w:rPr>
        <w:t>gagnagrunnar hjá þessum aðilum</w:t>
      </w:r>
      <w:r>
        <w:rPr>
          <w:rFonts w:ascii="Calibri" w:hAnsi="Calibri"/>
          <w:sz w:val="24"/>
        </w:rPr>
        <w:t xml:space="preserve"> en </w:t>
      </w:r>
      <w:r w:rsidR="00C35B1C">
        <w:rPr>
          <w:rFonts w:ascii="Calibri" w:hAnsi="Calibri"/>
          <w:sz w:val="24"/>
        </w:rPr>
        <w:t xml:space="preserve">uppsetning þeirra </w:t>
      </w:r>
      <w:proofErr w:type="gramStart"/>
      <w:r w:rsidR="00C35B1C">
        <w:rPr>
          <w:rFonts w:ascii="Calibri" w:hAnsi="Calibri"/>
          <w:sz w:val="24"/>
        </w:rPr>
        <w:t>og</w:t>
      </w:r>
      <w:proofErr w:type="gramEnd"/>
      <w:r w:rsidR="00C35B1C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skráning </w:t>
      </w:r>
      <w:r w:rsidR="00D964C3">
        <w:rPr>
          <w:rFonts w:ascii="Calibri" w:hAnsi="Calibri"/>
          <w:sz w:val="24"/>
        </w:rPr>
        <w:t>í þá</w:t>
      </w:r>
      <w:r>
        <w:rPr>
          <w:rFonts w:ascii="Calibri" w:hAnsi="Calibri"/>
          <w:sz w:val="24"/>
        </w:rPr>
        <w:t xml:space="preserve"> hefur ekki verið með samræmdum hætti. </w:t>
      </w:r>
      <w:r w:rsidR="006F1DA9">
        <w:rPr>
          <w:rFonts w:ascii="Calibri" w:hAnsi="Calibri"/>
          <w:sz w:val="24"/>
        </w:rPr>
        <w:t>Ekki hefur verið til</w:t>
      </w:r>
      <w:r w:rsidR="000271FC">
        <w:rPr>
          <w:rFonts w:ascii="Calibri" w:hAnsi="Calibri"/>
          <w:sz w:val="24"/>
        </w:rPr>
        <w:t xml:space="preserve"> sameiginlegur staðall fyrir skráningu landupplýsinga á þessu sviði</w:t>
      </w:r>
      <w:r w:rsidR="00C35B1C">
        <w:rPr>
          <w:rFonts w:ascii="Calibri" w:hAnsi="Calibri"/>
          <w:sz w:val="24"/>
        </w:rPr>
        <w:t>,</w:t>
      </w:r>
      <w:r w:rsidR="000271FC">
        <w:rPr>
          <w:rFonts w:ascii="Calibri" w:hAnsi="Calibri"/>
          <w:sz w:val="24"/>
        </w:rPr>
        <w:t xml:space="preserve"> fyrir utan IST 120 staðal um skr</w:t>
      </w:r>
      <w:r w:rsidR="007C36D9">
        <w:rPr>
          <w:rFonts w:ascii="Calibri" w:hAnsi="Calibri"/>
          <w:sz w:val="24"/>
        </w:rPr>
        <w:t xml:space="preserve">áningu </w:t>
      </w:r>
      <w:proofErr w:type="gramStart"/>
      <w:r w:rsidR="007C36D9">
        <w:rPr>
          <w:rFonts w:ascii="Calibri" w:hAnsi="Calibri"/>
          <w:sz w:val="24"/>
        </w:rPr>
        <w:t>og</w:t>
      </w:r>
      <w:proofErr w:type="gramEnd"/>
      <w:r w:rsidR="007C36D9">
        <w:rPr>
          <w:rFonts w:ascii="Calibri" w:hAnsi="Calibri"/>
          <w:sz w:val="24"/>
        </w:rPr>
        <w:t xml:space="preserve"> flokkun</w:t>
      </w:r>
      <w:r w:rsidR="000271FC">
        <w:rPr>
          <w:rFonts w:ascii="Calibri" w:hAnsi="Calibri"/>
          <w:sz w:val="24"/>
        </w:rPr>
        <w:t xml:space="preserve"> landupplýsinga – fitjuskrá. S</w:t>
      </w:r>
      <w:r w:rsidR="007C36D9">
        <w:rPr>
          <w:rFonts w:ascii="Calibri" w:hAnsi="Calibri"/>
          <w:sz w:val="24"/>
        </w:rPr>
        <w:t>á staðall nær aðeins yfir hluta skráninga</w:t>
      </w:r>
      <w:r w:rsidR="006131D8">
        <w:rPr>
          <w:rFonts w:ascii="Calibri" w:hAnsi="Calibri"/>
          <w:sz w:val="24"/>
        </w:rPr>
        <w:t xml:space="preserve"> </w:t>
      </w:r>
      <w:proofErr w:type="gramStart"/>
      <w:r w:rsidR="006131D8">
        <w:rPr>
          <w:rFonts w:ascii="Calibri" w:hAnsi="Calibri"/>
          <w:sz w:val="24"/>
        </w:rPr>
        <w:t>og</w:t>
      </w:r>
      <w:proofErr w:type="gramEnd"/>
      <w:r w:rsidR="006131D8">
        <w:rPr>
          <w:rFonts w:ascii="Calibri" w:hAnsi="Calibri"/>
          <w:sz w:val="24"/>
        </w:rPr>
        <w:t xml:space="preserve"> </w:t>
      </w:r>
      <w:r w:rsidR="00C35B1C">
        <w:rPr>
          <w:rFonts w:ascii="Calibri" w:hAnsi="Calibri"/>
          <w:sz w:val="24"/>
        </w:rPr>
        <w:t>var</w:t>
      </w:r>
      <w:r w:rsidR="006131D8">
        <w:rPr>
          <w:rFonts w:ascii="Calibri" w:hAnsi="Calibri"/>
          <w:sz w:val="24"/>
        </w:rPr>
        <w:t xml:space="preserve"> því</w:t>
      </w:r>
      <w:r w:rsidR="00C35B1C">
        <w:rPr>
          <w:rFonts w:ascii="Calibri" w:hAnsi="Calibri"/>
          <w:sz w:val="24"/>
        </w:rPr>
        <w:t xml:space="preserve"> ráðist í </w:t>
      </w:r>
      <w:r w:rsidR="008967AA">
        <w:rPr>
          <w:rFonts w:ascii="Calibri" w:hAnsi="Calibri"/>
          <w:sz w:val="24"/>
        </w:rPr>
        <w:t xml:space="preserve">að setja saman </w:t>
      </w:r>
      <w:r w:rsidR="00A73792">
        <w:rPr>
          <w:rFonts w:ascii="Calibri" w:hAnsi="Calibri"/>
          <w:sz w:val="24"/>
        </w:rPr>
        <w:t>fitjuskrá</w:t>
      </w:r>
      <w:r w:rsidR="006131D8">
        <w:rPr>
          <w:rFonts w:ascii="Calibri" w:hAnsi="Calibri"/>
          <w:sz w:val="24"/>
        </w:rPr>
        <w:t xml:space="preserve"> fyrir uppgræðslu</w:t>
      </w:r>
      <w:r w:rsidR="008967AA">
        <w:rPr>
          <w:rFonts w:ascii="Calibri" w:hAnsi="Calibri"/>
          <w:sz w:val="24"/>
        </w:rPr>
        <w:t xml:space="preserve"> sem byggir </w:t>
      </w:r>
      <w:r w:rsidR="007C36D9">
        <w:rPr>
          <w:rFonts w:ascii="Calibri" w:hAnsi="Calibri"/>
          <w:sz w:val="24"/>
        </w:rPr>
        <w:t>á IST 120 staðlinum</w:t>
      </w:r>
      <w:r w:rsidR="006131D8">
        <w:rPr>
          <w:rFonts w:ascii="Calibri" w:hAnsi="Calibri"/>
          <w:sz w:val="24"/>
        </w:rPr>
        <w:t>, en fitjuskrár eru ekki gefnar út af Staðlaráði Ísland og eru þar af leiðandi ekki staðlar.</w:t>
      </w:r>
      <w:r w:rsidR="00E05990">
        <w:rPr>
          <w:rFonts w:ascii="Calibri" w:hAnsi="Calibri"/>
          <w:sz w:val="24"/>
        </w:rPr>
        <w:t xml:space="preserve"> </w:t>
      </w:r>
    </w:p>
    <w:p w:rsidR="008967AA" w:rsidRDefault="00E05990" w:rsidP="00C54FA4">
      <w:pPr>
        <w:spacing w:before="120" w:after="12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Þess</w:t>
      </w:r>
      <w:r w:rsidR="006131D8">
        <w:rPr>
          <w:rFonts w:ascii="Calibri" w:hAnsi="Calibri"/>
          <w:sz w:val="24"/>
        </w:rPr>
        <w:t>ar</w:t>
      </w:r>
      <w:r>
        <w:rPr>
          <w:rFonts w:ascii="Calibri" w:hAnsi="Calibri"/>
          <w:sz w:val="24"/>
        </w:rPr>
        <w:t xml:space="preserve">i </w:t>
      </w:r>
      <w:r w:rsidR="004F0020">
        <w:rPr>
          <w:rFonts w:ascii="Calibri" w:hAnsi="Calibri"/>
          <w:sz w:val="24"/>
        </w:rPr>
        <w:t>fitjuskrá</w:t>
      </w:r>
      <w:r w:rsidR="006131D8">
        <w:rPr>
          <w:rFonts w:ascii="Calibri" w:hAnsi="Calibri"/>
          <w:sz w:val="24"/>
        </w:rPr>
        <w:t xml:space="preserve"> fyrir svæði, aðgerðir </w:t>
      </w:r>
      <w:proofErr w:type="gramStart"/>
      <w:r w:rsidR="006131D8">
        <w:rPr>
          <w:rFonts w:ascii="Calibri" w:hAnsi="Calibri"/>
          <w:sz w:val="24"/>
        </w:rPr>
        <w:t>og</w:t>
      </w:r>
      <w:proofErr w:type="gramEnd"/>
      <w:r w:rsidR="006131D8">
        <w:rPr>
          <w:rFonts w:ascii="Calibri" w:hAnsi="Calibri"/>
          <w:sz w:val="24"/>
        </w:rPr>
        <w:t xml:space="preserve"> úttektir á sviði uppgræðslu er</w:t>
      </w:r>
      <w:r w:rsidR="003F75B1">
        <w:rPr>
          <w:rFonts w:ascii="Calibri" w:hAnsi="Calibri"/>
          <w:sz w:val="24"/>
        </w:rPr>
        <w:t xml:space="preserve"> ætlað </w:t>
      </w:r>
      <w:r w:rsidR="007C36D9">
        <w:rPr>
          <w:rFonts w:ascii="Calibri" w:hAnsi="Calibri"/>
          <w:sz w:val="24"/>
        </w:rPr>
        <w:t>að auðvelda yfirsýn og utanumhal</w:t>
      </w:r>
      <w:r w:rsidR="00753AF0">
        <w:rPr>
          <w:rFonts w:ascii="Calibri" w:hAnsi="Calibri"/>
          <w:sz w:val="24"/>
        </w:rPr>
        <w:t xml:space="preserve">d um þau gögn sem aflað er </w:t>
      </w:r>
      <w:r w:rsidR="007C36D9">
        <w:rPr>
          <w:rFonts w:ascii="Calibri" w:hAnsi="Calibri"/>
          <w:sz w:val="24"/>
        </w:rPr>
        <w:t>og ennfremu</w:t>
      </w:r>
      <w:r w:rsidR="005C016F">
        <w:rPr>
          <w:rFonts w:ascii="Calibri" w:hAnsi="Calibri"/>
          <w:sz w:val="24"/>
        </w:rPr>
        <w:t>r bæta gæði landupplýsingagagna</w:t>
      </w:r>
      <w:r w:rsidR="007C36D9">
        <w:rPr>
          <w:rFonts w:ascii="Calibri" w:hAnsi="Calibri"/>
          <w:sz w:val="24"/>
        </w:rPr>
        <w:t>.</w:t>
      </w:r>
      <w:r w:rsidR="006131D8">
        <w:rPr>
          <w:rFonts w:ascii="Calibri" w:hAnsi="Calibri"/>
          <w:sz w:val="24"/>
        </w:rPr>
        <w:t xml:space="preserve"> Gert er ráð fyrir að notendur landupplýsinga á sviði uppgræðslu noti ÍST 120 staðalinn </w:t>
      </w:r>
      <w:proofErr w:type="gramStart"/>
      <w:r w:rsidR="006131D8">
        <w:rPr>
          <w:rFonts w:ascii="Calibri" w:hAnsi="Calibri"/>
          <w:sz w:val="24"/>
        </w:rPr>
        <w:t>og</w:t>
      </w:r>
      <w:proofErr w:type="gramEnd"/>
      <w:r w:rsidR="006131D8">
        <w:rPr>
          <w:rFonts w:ascii="Calibri" w:hAnsi="Calibri"/>
          <w:sz w:val="24"/>
        </w:rPr>
        <w:t xml:space="preserve"> fitjuskrána jöfnum höndum m.a. vegna skylduskráninga ÍST 120 staðalsins sem ekki koma fram í fitjuskránum.</w:t>
      </w:r>
    </w:p>
    <w:p w:rsidR="00E92CD1" w:rsidRDefault="00E92CD1" w:rsidP="006131D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lang w:val="is-IS" w:eastAsia="is-IS"/>
        </w:rPr>
      </w:pPr>
      <w:r w:rsidRPr="006131D8">
        <w:rPr>
          <w:rFonts w:asciiTheme="minorHAnsi" w:hAnsiTheme="minorHAnsi" w:cstheme="minorHAnsi"/>
          <w:sz w:val="24"/>
          <w:lang w:val="is-IS" w:eastAsia="is-IS"/>
        </w:rPr>
        <w:t>Í ÍST 120 staðlinum er þemað Gróður, en undir því eru f jórir f it juf lokkar;</w:t>
      </w:r>
    </w:p>
    <w:p w:rsidR="00E92CD1" w:rsidRPr="006131D8" w:rsidRDefault="00E92CD1" w:rsidP="006131D8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lang w:val="is-IS" w:eastAsia="is-IS"/>
        </w:rPr>
      </w:pP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501: Strjálgróið land </w:t>
      </w:r>
      <w:r w:rsidR="006131D8">
        <w:rPr>
          <w:rFonts w:asciiTheme="minorHAnsi" w:hAnsiTheme="minorHAnsi" w:cstheme="minorHAnsi"/>
          <w:sz w:val="24"/>
          <w:lang w:val="is-IS" w:eastAsia="is-IS"/>
        </w:rPr>
        <w:tab/>
      </w: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502: Gróið land </w:t>
      </w:r>
      <w:r w:rsidR="006131D8">
        <w:rPr>
          <w:rFonts w:asciiTheme="minorHAnsi" w:hAnsiTheme="minorHAnsi" w:cstheme="minorHAnsi"/>
          <w:sz w:val="24"/>
          <w:lang w:val="is-IS" w:eastAsia="is-IS"/>
        </w:rPr>
        <w:tab/>
      </w: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510: Skógrækt </w:t>
      </w:r>
      <w:r w:rsidR="006131D8">
        <w:rPr>
          <w:rFonts w:asciiTheme="minorHAnsi" w:hAnsiTheme="minorHAnsi" w:cstheme="minorHAnsi"/>
          <w:sz w:val="24"/>
          <w:lang w:val="is-IS" w:eastAsia="is-IS"/>
        </w:rPr>
        <w:tab/>
      </w:r>
      <w:r w:rsidRPr="006131D8">
        <w:rPr>
          <w:rFonts w:asciiTheme="minorHAnsi" w:hAnsiTheme="minorHAnsi" w:cstheme="minorHAnsi"/>
          <w:sz w:val="24"/>
          <w:lang w:val="is-IS" w:eastAsia="is-IS"/>
        </w:rPr>
        <w:t>520: Uppgræðsla</w:t>
      </w:r>
    </w:p>
    <w:p w:rsidR="00E92CD1" w:rsidRPr="006131D8" w:rsidRDefault="00E92CD1" w:rsidP="006131D8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lang w:val="is-IS" w:eastAsia="is-IS"/>
        </w:rPr>
      </w:pPr>
      <w:r w:rsidRPr="006131D8">
        <w:rPr>
          <w:rFonts w:asciiTheme="minorHAnsi" w:hAnsiTheme="minorHAnsi" w:cstheme="minorHAnsi"/>
          <w:sz w:val="24"/>
          <w:lang w:val="is-IS" w:eastAsia="is-IS"/>
        </w:rPr>
        <w:t>Fyrir þessa fjóra fitjuflokka eru þrjár fitjuskrár;</w:t>
      </w:r>
    </w:p>
    <w:p w:rsidR="00E92CD1" w:rsidRPr="006131D8" w:rsidRDefault="006131D8" w:rsidP="0061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lang w:val="is-IS" w:eastAsia="is-IS"/>
        </w:rPr>
      </w:pPr>
      <w:r w:rsidRPr="006131D8">
        <w:rPr>
          <w:rFonts w:asciiTheme="minorHAnsi" w:hAnsiTheme="minorHAnsi" w:cstheme="minorHAnsi"/>
          <w:sz w:val="24"/>
          <w:lang w:val="is-IS" w:eastAsia="is-IS"/>
        </w:rPr>
        <w:t>F</w:t>
      </w:r>
      <w:r w:rsidR="00E92CD1" w:rsidRPr="006131D8">
        <w:rPr>
          <w:rFonts w:asciiTheme="minorHAnsi" w:hAnsiTheme="minorHAnsi" w:cstheme="minorHAnsi"/>
          <w:sz w:val="24"/>
          <w:lang w:val="is-IS" w:eastAsia="is-IS"/>
        </w:rPr>
        <w:t>itjuskrá fyrir strjálgróið og gróið land (ábyrgð: Náttúrufræðistofnun Íslands)</w:t>
      </w:r>
    </w:p>
    <w:p w:rsidR="00E92CD1" w:rsidRPr="006131D8" w:rsidRDefault="00E92CD1" w:rsidP="0061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lang w:val="is-IS" w:eastAsia="is-IS"/>
        </w:rPr>
      </w:pPr>
      <w:r w:rsidRPr="006131D8">
        <w:rPr>
          <w:rFonts w:asciiTheme="minorHAnsi" w:hAnsiTheme="minorHAnsi" w:cstheme="minorHAnsi"/>
          <w:sz w:val="24"/>
          <w:lang w:val="is-IS" w:eastAsia="is-IS"/>
        </w:rPr>
        <w:t>Fitjuskrá fyrir skógrækt (ábyrgð: Skógrækt ríkisins)</w:t>
      </w:r>
    </w:p>
    <w:p w:rsidR="00E92CD1" w:rsidRPr="006131D8" w:rsidRDefault="00E92CD1" w:rsidP="0061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lang w:val="is-IS" w:eastAsia="is-IS"/>
        </w:rPr>
      </w:pPr>
      <w:r w:rsidRPr="006131D8">
        <w:rPr>
          <w:rFonts w:asciiTheme="minorHAnsi" w:hAnsiTheme="minorHAnsi" w:cstheme="minorHAnsi"/>
          <w:sz w:val="24"/>
          <w:lang w:val="is-IS" w:eastAsia="is-IS"/>
        </w:rPr>
        <w:t>Fitjuskrá fyrir uppgræðslu (ábyrgð: Landgræðsla ríkisins)</w:t>
      </w:r>
    </w:p>
    <w:p w:rsidR="00E92CD1" w:rsidRPr="006131D8" w:rsidRDefault="00E92CD1" w:rsidP="006131D8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lang w:val="is-IS" w:eastAsia="is-IS"/>
        </w:rPr>
      </w:pP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Fitjuskrár fyrir uppgræðslu </w:t>
      </w:r>
      <w:r w:rsidR="006131D8">
        <w:rPr>
          <w:rFonts w:asciiTheme="minorHAnsi" w:hAnsiTheme="minorHAnsi" w:cstheme="minorHAnsi"/>
          <w:sz w:val="24"/>
          <w:lang w:val="is-IS" w:eastAsia="is-IS"/>
        </w:rPr>
        <w:t xml:space="preserve">og skógrækt </w:t>
      </w:r>
      <w:r w:rsidRPr="006131D8">
        <w:rPr>
          <w:rFonts w:asciiTheme="minorHAnsi" w:hAnsiTheme="minorHAnsi" w:cstheme="minorHAnsi"/>
          <w:sz w:val="24"/>
          <w:lang w:val="is-IS" w:eastAsia="is-IS"/>
        </w:rPr>
        <w:t>eru byggðar upp á sama hátt og hafa nokkrar sameiginlegar</w:t>
      </w:r>
      <w:r w:rsidR="006131D8">
        <w:rPr>
          <w:rFonts w:asciiTheme="minorHAnsi" w:hAnsiTheme="minorHAnsi" w:cstheme="minorHAnsi"/>
          <w:sz w:val="24"/>
          <w:lang w:val="is-IS" w:eastAsia="is-IS"/>
        </w:rPr>
        <w:t xml:space="preserve"> </w:t>
      </w:r>
      <w:r w:rsidRPr="006131D8">
        <w:rPr>
          <w:rFonts w:asciiTheme="minorHAnsi" w:hAnsiTheme="minorHAnsi" w:cstheme="minorHAnsi"/>
          <w:sz w:val="24"/>
          <w:lang w:val="is-IS" w:eastAsia="is-IS"/>
        </w:rPr>
        <w:t>fitjueigi</w:t>
      </w:r>
      <w:r w:rsidR="006131D8">
        <w:rPr>
          <w:rFonts w:asciiTheme="minorHAnsi" w:hAnsiTheme="minorHAnsi" w:cstheme="minorHAnsi"/>
          <w:sz w:val="24"/>
          <w:lang w:val="is-IS" w:eastAsia="is-IS"/>
        </w:rPr>
        <w:t>ndir. Það sem aðskilur þessar f</w:t>
      </w:r>
      <w:r w:rsidRPr="006131D8">
        <w:rPr>
          <w:rFonts w:asciiTheme="minorHAnsi" w:hAnsiTheme="minorHAnsi" w:cstheme="minorHAnsi"/>
          <w:sz w:val="24"/>
          <w:lang w:val="is-IS" w:eastAsia="is-IS"/>
        </w:rPr>
        <w:t>it</w:t>
      </w:r>
      <w:r w:rsidR="006131D8">
        <w:rPr>
          <w:rFonts w:asciiTheme="minorHAnsi" w:hAnsiTheme="minorHAnsi" w:cstheme="minorHAnsi"/>
          <w:sz w:val="24"/>
          <w:lang w:val="is-IS" w:eastAsia="is-IS"/>
        </w:rPr>
        <w:t>juskrár eru sértækar f</w:t>
      </w: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itjueigindir sem annars vegar eru fyrir </w:t>
      </w:r>
      <w:r w:rsidR="006131D8">
        <w:rPr>
          <w:rFonts w:asciiTheme="minorHAnsi" w:hAnsiTheme="minorHAnsi" w:cstheme="minorHAnsi"/>
          <w:sz w:val="24"/>
          <w:lang w:val="is-IS" w:eastAsia="is-IS"/>
        </w:rPr>
        <w:t xml:space="preserve">uppgræðslu </w:t>
      </w: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og hins vegar fyrir </w:t>
      </w:r>
      <w:r w:rsidR="006131D8">
        <w:rPr>
          <w:rFonts w:asciiTheme="minorHAnsi" w:hAnsiTheme="minorHAnsi" w:cstheme="minorHAnsi"/>
          <w:sz w:val="24"/>
          <w:lang w:val="is-IS" w:eastAsia="is-IS"/>
        </w:rPr>
        <w:t>skógrækt</w:t>
      </w:r>
      <w:r w:rsidRPr="006131D8">
        <w:rPr>
          <w:rFonts w:asciiTheme="minorHAnsi" w:hAnsiTheme="minorHAnsi" w:cstheme="minorHAnsi"/>
          <w:sz w:val="24"/>
          <w:lang w:val="is-IS" w:eastAsia="is-IS"/>
        </w:rPr>
        <w:t>.</w:t>
      </w:r>
    </w:p>
    <w:p w:rsidR="00E92CD1" w:rsidRPr="006131D8" w:rsidRDefault="00E92CD1" w:rsidP="006131D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lang w:val="is-IS" w:eastAsia="is-IS"/>
        </w:rPr>
      </w:pP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Í þessari fitjuskrá fyrir </w:t>
      </w:r>
      <w:r w:rsidR="006131D8">
        <w:rPr>
          <w:rFonts w:asciiTheme="minorHAnsi" w:hAnsiTheme="minorHAnsi" w:cstheme="minorHAnsi"/>
          <w:sz w:val="24"/>
          <w:lang w:val="is-IS" w:eastAsia="is-IS"/>
        </w:rPr>
        <w:t>uppgræðslu</w:t>
      </w: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 eru fitjueigindir fyrir aðgerðir og úttektir sem byggja fyrst og fremst á þeim</w:t>
      </w:r>
      <w:r w:rsidR="006F6DBA">
        <w:rPr>
          <w:rFonts w:asciiTheme="minorHAnsi" w:hAnsiTheme="minorHAnsi" w:cstheme="minorHAnsi"/>
          <w:sz w:val="24"/>
          <w:lang w:val="is-IS" w:eastAsia="is-IS"/>
        </w:rPr>
        <w:t xml:space="preserve"> </w:t>
      </w: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fitjueigindum sem notaðar hafa verið um árabil við skráningu landupplýsinga í </w:t>
      </w:r>
      <w:r w:rsidR="00A314E6">
        <w:rPr>
          <w:rFonts w:asciiTheme="minorHAnsi" w:hAnsiTheme="minorHAnsi" w:cstheme="minorHAnsi"/>
          <w:sz w:val="24"/>
          <w:lang w:val="is-IS" w:eastAsia="is-IS"/>
        </w:rPr>
        <w:t>uppgræðslu</w:t>
      </w:r>
      <w:r w:rsidRPr="006131D8">
        <w:rPr>
          <w:rFonts w:asciiTheme="minorHAnsi" w:hAnsiTheme="minorHAnsi" w:cstheme="minorHAnsi"/>
          <w:sz w:val="24"/>
          <w:lang w:val="is-IS" w:eastAsia="is-IS"/>
        </w:rPr>
        <w:t>. Farið hefur fram</w:t>
      </w:r>
      <w:r w:rsidR="006F6DBA">
        <w:rPr>
          <w:rFonts w:asciiTheme="minorHAnsi" w:hAnsiTheme="minorHAnsi" w:cstheme="minorHAnsi"/>
          <w:sz w:val="24"/>
          <w:lang w:val="is-IS" w:eastAsia="is-IS"/>
        </w:rPr>
        <w:t xml:space="preserve"> </w:t>
      </w: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samræming á fitjueigindum sem byggir á vinnu lykilaðila sem koma að skráningu landupplýsinga í </w:t>
      </w:r>
      <w:r w:rsidR="00A314E6">
        <w:rPr>
          <w:rFonts w:asciiTheme="minorHAnsi" w:hAnsiTheme="minorHAnsi" w:cstheme="minorHAnsi"/>
          <w:sz w:val="24"/>
          <w:lang w:val="is-IS" w:eastAsia="is-IS"/>
        </w:rPr>
        <w:t>uppgræðslu</w:t>
      </w:r>
      <w:r w:rsidRPr="006131D8">
        <w:rPr>
          <w:rFonts w:asciiTheme="minorHAnsi" w:hAnsiTheme="minorHAnsi" w:cstheme="minorHAnsi"/>
          <w:sz w:val="24"/>
          <w:lang w:val="is-IS" w:eastAsia="is-IS"/>
        </w:rPr>
        <w:t>.</w:t>
      </w:r>
    </w:p>
    <w:p w:rsidR="00E92CD1" w:rsidRPr="006131D8" w:rsidRDefault="00E92CD1" w:rsidP="00A314E6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lang w:val="is-IS" w:eastAsia="is-IS"/>
        </w:rPr>
      </w:pP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Þessir aðilar </w:t>
      </w:r>
      <w:r w:rsidR="00A314E6">
        <w:rPr>
          <w:rFonts w:asciiTheme="minorHAnsi" w:hAnsiTheme="minorHAnsi" w:cstheme="minorHAnsi"/>
          <w:sz w:val="24"/>
          <w:lang w:val="is-IS" w:eastAsia="is-IS"/>
        </w:rPr>
        <w:t>eru</w:t>
      </w: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 fulltrúar</w:t>
      </w:r>
      <w:r w:rsidR="00A314E6">
        <w:rPr>
          <w:rFonts w:asciiTheme="minorHAnsi" w:hAnsiTheme="minorHAnsi" w:cstheme="minorHAnsi"/>
          <w:sz w:val="24"/>
          <w:lang w:val="is-IS" w:eastAsia="is-IS"/>
        </w:rPr>
        <w:t xml:space="preserve"> Landgræðslu ríkisins, Landsvirkjunar og</w:t>
      </w: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 Skógræktar ríkisins.</w:t>
      </w:r>
    </w:p>
    <w:p w:rsidR="006131D8" w:rsidRDefault="00E92CD1" w:rsidP="00A314E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lang w:val="is-IS" w:eastAsia="is-IS"/>
        </w:rPr>
      </w:pP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Þessi fitjuskrá samanstendur af </w:t>
      </w:r>
      <w:r w:rsidR="007738BE">
        <w:rPr>
          <w:rFonts w:asciiTheme="minorHAnsi" w:hAnsiTheme="minorHAnsi" w:cstheme="minorHAnsi"/>
          <w:sz w:val="24"/>
          <w:lang w:val="is-IS" w:eastAsia="is-IS"/>
        </w:rPr>
        <w:t>6</w:t>
      </w:r>
      <w:r w:rsidRPr="00A314E6">
        <w:rPr>
          <w:rFonts w:asciiTheme="minorHAnsi" w:hAnsiTheme="minorHAnsi" w:cstheme="minorHAnsi"/>
          <w:sz w:val="24"/>
          <w:lang w:val="is-IS" w:eastAsia="is-IS"/>
        </w:rPr>
        <w:t xml:space="preserve"> köflum</w:t>
      </w:r>
      <w:r w:rsidR="00A22734">
        <w:rPr>
          <w:rFonts w:asciiTheme="minorHAnsi" w:hAnsiTheme="minorHAnsi" w:cstheme="minorHAnsi"/>
          <w:sz w:val="24"/>
          <w:lang w:val="is-IS" w:eastAsia="is-IS"/>
        </w:rPr>
        <w:t xml:space="preserve">; </w:t>
      </w:r>
      <w:r w:rsidR="00A314E6" w:rsidRPr="00A22734">
        <w:rPr>
          <w:rFonts w:asciiTheme="minorHAnsi" w:hAnsiTheme="minorHAnsi" w:cstheme="minorHAnsi"/>
          <w:i/>
          <w:sz w:val="24"/>
          <w:lang w:val="is-IS" w:eastAsia="is-IS"/>
        </w:rPr>
        <w:t>lýsandi fitjueigindir</w:t>
      </w:r>
      <w:r w:rsidR="003156ED" w:rsidRPr="00A22734">
        <w:rPr>
          <w:rFonts w:asciiTheme="minorHAnsi" w:hAnsiTheme="minorHAnsi" w:cstheme="minorHAnsi"/>
          <w:i/>
          <w:sz w:val="24"/>
          <w:lang w:val="is-IS" w:eastAsia="is-IS"/>
        </w:rPr>
        <w:t xml:space="preserve"> </w:t>
      </w:r>
      <w:r w:rsidR="003156ED">
        <w:rPr>
          <w:rFonts w:asciiTheme="minorHAnsi" w:hAnsiTheme="minorHAnsi" w:cstheme="minorHAnsi"/>
          <w:sz w:val="24"/>
          <w:lang w:val="is-IS" w:eastAsia="is-IS"/>
        </w:rPr>
        <w:t>(skylduskráning skv. IST120 og valkvæmar)</w:t>
      </w:r>
      <w:r w:rsidR="00A314E6">
        <w:rPr>
          <w:rFonts w:asciiTheme="minorHAnsi" w:hAnsiTheme="minorHAnsi" w:cstheme="minorHAnsi"/>
          <w:sz w:val="24"/>
          <w:lang w:val="is-IS" w:eastAsia="is-IS"/>
        </w:rPr>
        <w:t xml:space="preserve">, </w:t>
      </w:r>
      <w:r w:rsidRPr="00A22734">
        <w:rPr>
          <w:rFonts w:asciiTheme="minorHAnsi" w:hAnsiTheme="minorHAnsi" w:cstheme="minorHAnsi"/>
          <w:i/>
          <w:sz w:val="24"/>
          <w:lang w:val="is-IS" w:eastAsia="is-IS"/>
        </w:rPr>
        <w:t>stofnanalykill</w:t>
      </w: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, </w:t>
      </w:r>
      <w:r w:rsidRPr="00A22734">
        <w:rPr>
          <w:rFonts w:asciiTheme="minorHAnsi" w:hAnsiTheme="minorHAnsi" w:cstheme="minorHAnsi"/>
          <w:i/>
          <w:sz w:val="24"/>
          <w:lang w:val="is-IS" w:eastAsia="is-IS"/>
        </w:rPr>
        <w:t>svæði</w:t>
      </w:r>
      <w:r w:rsidRPr="006131D8">
        <w:rPr>
          <w:rFonts w:asciiTheme="minorHAnsi" w:hAnsiTheme="minorHAnsi" w:cstheme="minorHAnsi"/>
          <w:sz w:val="24"/>
          <w:lang w:val="is-IS" w:eastAsia="is-IS"/>
        </w:rPr>
        <w:t xml:space="preserve">, </w:t>
      </w:r>
      <w:r w:rsidR="00A314E6" w:rsidRPr="00A22734">
        <w:rPr>
          <w:rFonts w:ascii="Calibri" w:hAnsi="Calibri"/>
          <w:i/>
          <w:sz w:val="24"/>
        </w:rPr>
        <w:t>skilgreiningar verkefna og samstarfsaðila</w:t>
      </w:r>
      <w:r w:rsidR="007738BE">
        <w:rPr>
          <w:rFonts w:ascii="Calibri" w:hAnsi="Calibri"/>
          <w:i/>
          <w:sz w:val="24"/>
        </w:rPr>
        <w:t>, úttekt á uppgræðslusvæðum</w:t>
      </w:r>
      <w:r w:rsidR="00A314E6" w:rsidRPr="00632431">
        <w:rPr>
          <w:rFonts w:ascii="Calibri" w:hAnsi="Calibri"/>
          <w:sz w:val="24"/>
        </w:rPr>
        <w:t xml:space="preserve"> og </w:t>
      </w:r>
      <w:r w:rsidR="00A314E6" w:rsidRPr="00A22734">
        <w:rPr>
          <w:rFonts w:ascii="Calibri" w:hAnsi="Calibri"/>
          <w:i/>
          <w:sz w:val="24"/>
        </w:rPr>
        <w:t>uppgræðsluaðgerðir</w:t>
      </w:r>
      <w:r w:rsidR="00A314E6" w:rsidRPr="00632431">
        <w:rPr>
          <w:rFonts w:ascii="Calibri" w:hAnsi="Calibri"/>
          <w:sz w:val="24"/>
        </w:rPr>
        <w:t xml:space="preserve"> og </w:t>
      </w:r>
      <w:r w:rsidR="00A314E6" w:rsidRPr="007738BE">
        <w:rPr>
          <w:rFonts w:ascii="Calibri" w:hAnsi="Calibri"/>
          <w:sz w:val="24"/>
        </w:rPr>
        <w:t>38 fitjueigin</w:t>
      </w:r>
      <w:r w:rsidRPr="007738BE">
        <w:rPr>
          <w:rFonts w:asciiTheme="minorHAnsi" w:hAnsiTheme="minorHAnsi" w:cstheme="minorHAnsi"/>
          <w:sz w:val="24"/>
          <w:lang w:val="is-IS" w:eastAsia="is-IS"/>
        </w:rPr>
        <w:t>dum</w:t>
      </w:r>
      <w:r w:rsidRPr="006131D8">
        <w:rPr>
          <w:rFonts w:asciiTheme="minorHAnsi" w:hAnsiTheme="minorHAnsi" w:cstheme="minorHAnsi"/>
          <w:sz w:val="24"/>
          <w:lang w:val="is-IS" w:eastAsia="is-IS"/>
        </w:rPr>
        <w:t>.</w:t>
      </w:r>
      <w:r w:rsidR="00A314E6">
        <w:rPr>
          <w:rFonts w:asciiTheme="minorHAnsi" w:hAnsiTheme="minorHAnsi" w:cstheme="minorHAnsi"/>
          <w:sz w:val="24"/>
          <w:lang w:val="is-IS" w:eastAsia="is-IS"/>
        </w:rPr>
        <w:t xml:space="preserve"> </w:t>
      </w:r>
      <w:r w:rsidRPr="006131D8">
        <w:rPr>
          <w:rFonts w:asciiTheme="minorHAnsi" w:hAnsiTheme="minorHAnsi" w:cstheme="minorHAnsi"/>
          <w:sz w:val="24"/>
          <w:lang w:val="is-IS" w:eastAsia="is-IS"/>
        </w:rPr>
        <w:t>Fitjuskránni verður breytt í samræmi við þarfir notenda og því mikilvægt að notendur séu ávallt með nýjustu</w:t>
      </w:r>
      <w:r w:rsidR="00A314E6">
        <w:rPr>
          <w:rFonts w:asciiTheme="minorHAnsi" w:hAnsiTheme="minorHAnsi" w:cstheme="minorHAnsi"/>
          <w:sz w:val="24"/>
          <w:lang w:val="is-IS" w:eastAsia="is-IS"/>
        </w:rPr>
        <w:t xml:space="preserve"> </w:t>
      </w:r>
      <w:r w:rsidRPr="006131D8">
        <w:rPr>
          <w:rFonts w:asciiTheme="minorHAnsi" w:hAnsiTheme="minorHAnsi" w:cstheme="minorHAnsi"/>
          <w:sz w:val="24"/>
          <w:lang w:val="is-IS" w:eastAsia="is-IS"/>
        </w:rPr>
        <w:t>útgáfu af vef Landmælinga Íslands (</w:t>
      </w:r>
      <w:hyperlink r:id="rId10" w:history="1">
        <w:r w:rsidR="006131D8" w:rsidRPr="00DC4822">
          <w:rPr>
            <w:rStyle w:val="Hyperlink"/>
            <w:rFonts w:asciiTheme="minorHAnsi" w:hAnsiTheme="minorHAnsi" w:cstheme="minorHAnsi"/>
            <w:sz w:val="24"/>
            <w:lang w:val="is-IS" w:eastAsia="is-IS"/>
          </w:rPr>
          <w:t>www.lmi.is</w:t>
        </w:r>
      </w:hyperlink>
      <w:r w:rsidRPr="006131D8">
        <w:rPr>
          <w:rFonts w:asciiTheme="minorHAnsi" w:hAnsiTheme="minorHAnsi" w:cstheme="minorHAnsi"/>
          <w:sz w:val="24"/>
          <w:lang w:val="is-IS" w:eastAsia="is-IS"/>
        </w:rPr>
        <w:t>).</w:t>
      </w:r>
    </w:p>
    <w:p w:rsidR="002830A6" w:rsidRDefault="007A5E65" w:rsidP="002830A6">
      <w:pPr>
        <w:pStyle w:val="Heading1"/>
      </w:pPr>
      <w:r>
        <w:br w:type="column"/>
      </w:r>
      <w:bookmarkStart w:id="2" w:name="_Toc345571245"/>
      <w:r w:rsidR="0013199E">
        <w:lastRenderedPageBreak/>
        <w:t>Lýsandi fitjueigindir</w:t>
      </w:r>
      <w:bookmarkEnd w:id="2"/>
    </w:p>
    <w:p w:rsidR="002830A6" w:rsidRDefault="000306D0" w:rsidP="002830A6">
      <w:pPr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Eigindaflokkur: Lýs</w:t>
      </w:r>
      <w:r w:rsidR="009A3172">
        <w:rPr>
          <w:rFonts w:ascii="Calibri" w:hAnsi="Calibri"/>
          <w:b/>
          <w:sz w:val="24"/>
        </w:rPr>
        <w:t>andi eigindir</w:t>
      </w:r>
      <w:r w:rsidR="00BD3B1F">
        <w:rPr>
          <w:rFonts w:ascii="Calibri" w:hAnsi="Calibri"/>
          <w:b/>
          <w:sz w:val="24"/>
        </w:rPr>
        <w:t xml:space="preserve"> - </w:t>
      </w:r>
      <w:r w:rsidR="009A3172">
        <w:rPr>
          <w:rFonts w:ascii="Calibri" w:hAnsi="Calibri"/>
          <w:b/>
          <w:sz w:val="24"/>
        </w:rPr>
        <w:t>skylduskráning skv. ÍST 120</w:t>
      </w:r>
    </w:p>
    <w:p w:rsidR="002830A6" w:rsidRDefault="002830A6" w:rsidP="002830A6">
      <w:pPr>
        <w:spacing w:before="120"/>
        <w:rPr>
          <w:rFonts w:ascii="Calibri" w:hAnsi="Calibri"/>
          <w:b/>
          <w:sz w:val="24"/>
        </w:rPr>
      </w:pPr>
    </w:p>
    <w:p w:rsidR="002830A6" w:rsidRDefault="002830A6" w:rsidP="002830A6">
      <w:pPr>
        <w:spacing w:before="120"/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2830A6" w:rsidRPr="00425CE4" w:rsidRDefault="002830A6" w:rsidP="002830A6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830A6" w:rsidRPr="00561D40" w:rsidTr="000306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6" w:rsidRPr="00561D40" w:rsidRDefault="002830A6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6" w:rsidRPr="00561D40" w:rsidRDefault="000306D0" w:rsidP="0034224F">
            <w:pPr>
              <w:pStyle w:val="Heading2"/>
              <w:spacing w:line="276" w:lineRule="auto"/>
            </w:pPr>
            <w:bookmarkStart w:id="3" w:name="_Toc345571246"/>
            <w:r>
              <w:t>Dagsetning heimildar</w:t>
            </w:r>
            <w:r w:rsidR="008F4E1C">
              <w:t xml:space="preserve"> – upphaf aðgerða</w:t>
            </w:r>
            <w:bookmarkEnd w:id="3"/>
          </w:p>
        </w:tc>
      </w:tr>
      <w:tr w:rsidR="002830A6" w:rsidRPr="00EE2F46" w:rsidTr="000306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6" w:rsidRPr="00561D40" w:rsidRDefault="002830A6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6" w:rsidRPr="00561D40" w:rsidRDefault="000306D0" w:rsidP="00BD3B1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Dagsetning heimildar segir til um</w:t>
            </w:r>
            <w:r w:rsidR="00BD3B1F">
              <w:rPr>
                <w:rFonts w:ascii="Calibri" w:hAnsi="Calibri"/>
                <w:sz w:val="24"/>
                <w:lang w:val="is-IS"/>
              </w:rPr>
              <w:t xml:space="preserve"> hvenær heimild varð til</w:t>
            </w:r>
            <w:r>
              <w:rPr>
                <w:rFonts w:ascii="Calibri" w:hAnsi="Calibri"/>
                <w:sz w:val="24"/>
                <w:lang w:val="is-IS"/>
              </w:rPr>
              <w:t xml:space="preserve"> t.d. hvenær sáð var í svæði</w:t>
            </w:r>
            <w:r w:rsidR="002830A6">
              <w:rPr>
                <w:rFonts w:ascii="Calibri" w:hAnsi="Calibri"/>
                <w:sz w:val="24"/>
                <w:lang w:val="is-IS"/>
              </w:rPr>
              <w:t>.</w:t>
            </w:r>
            <w:r>
              <w:rPr>
                <w:rFonts w:ascii="Calibri" w:hAnsi="Calibri"/>
                <w:sz w:val="24"/>
                <w:lang w:val="is-IS"/>
              </w:rPr>
              <w:t xml:space="preserve"> Hún segir ekki til um hvernær upplýsingar voru færðar inn í grunnin</w:t>
            </w:r>
            <w:r w:rsidR="00F12597">
              <w:rPr>
                <w:rFonts w:ascii="Calibri" w:hAnsi="Calibri"/>
                <w:sz w:val="24"/>
                <w:lang w:val="is-IS"/>
              </w:rPr>
              <w:t>n.</w:t>
            </w:r>
            <w:r w:rsidR="002830A6">
              <w:rPr>
                <w:rFonts w:ascii="Calibri" w:hAnsi="Calibri"/>
                <w:sz w:val="24"/>
                <w:lang w:val="is-IS"/>
              </w:rPr>
              <w:t xml:space="preserve"> </w:t>
            </w:r>
          </w:p>
        </w:tc>
      </w:tr>
      <w:tr w:rsidR="002830A6" w:rsidRPr="00561D40" w:rsidTr="000306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6" w:rsidRPr="00561D40" w:rsidRDefault="00BD3B1F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D0" w:rsidRPr="00561D40" w:rsidRDefault="003D11A0" w:rsidP="00BD3B1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BD3B1F">
              <w:rPr>
                <w:rFonts w:ascii="Calibri" w:hAnsi="Calibri"/>
                <w:sz w:val="24"/>
                <w:lang w:val="is-IS"/>
              </w:rPr>
              <w:t>dagsHeimildar</w:t>
            </w:r>
          </w:p>
        </w:tc>
      </w:tr>
      <w:tr w:rsidR="002830A6" w:rsidRPr="00561D40" w:rsidTr="000306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6" w:rsidRPr="00561D40" w:rsidRDefault="002830A6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6" w:rsidRPr="00BD653A" w:rsidRDefault="000306D0" w:rsidP="0034224F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</w:rPr>
              <w:t>Dagsetning (e. date)</w:t>
            </w:r>
          </w:p>
        </w:tc>
      </w:tr>
      <w:tr w:rsidR="002830A6" w:rsidRPr="00561D40" w:rsidTr="000306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6" w:rsidRPr="00561D40" w:rsidRDefault="002830A6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6" w:rsidRPr="00BD653A" w:rsidRDefault="000306D0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Dagsetning</w:t>
            </w:r>
          </w:p>
        </w:tc>
      </w:tr>
      <w:tr w:rsidR="002830A6" w:rsidRPr="00561D40" w:rsidTr="000306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6" w:rsidRPr="00561D40" w:rsidRDefault="002830A6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6" w:rsidRPr="00BD653A" w:rsidRDefault="002830A6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sz w:val="24"/>
              </w:rPr>
              <w:t>Á</w:t>
            </w:r>
            <w:r w:rsidRPr="00BD653A">
              <w:rPr>
                <w:rFonts w:ascii="Calibri" w:hAnsi="Calibri"/>
                <w:sz w:val="24"/>
              </w:rPr>
              <w:t>kveðið gildi</w:t>
            </w:r>
          </w:p>
        </w:tc>
      </w:tr>
      <w:tr w:rsidR="002830A6" w:rsidRPr="00561D40" w:rsidTr="000306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6" w:rsidRPr="00561D40" w:rsidRDefault="002830A6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A6" w:rsidRPr="00BD653A" w:rsidRDefault="000306D0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Dagsetning</w:t>
            </w:r>
          </w:p>
        </w:tc>
      </w:tr>
    </w:tbl>
    <w:p w:rsidR="008F4E1C" w:rsidRPr="00425CE4" w:rsidRDefault="008F4E1C" w:rsidP="0034224F">
      <w:pPr>
        <w:pStyle w:val="Heading1"/>
        <w:spacing w:after="0"/>
        <w:rPr>
          <w:sz w:val="24"/>
          <w:szCs w:val="24"/>
        </w:rPr>
      </w:pPr>
    </w:p>
    <w:p w:rsidR="00F12597" w:rsidRDefault="00F12597" w:rsidP="00F12597">
      <w:pPr>
        <w:spacing w:before="120"/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F12597" w:rsidRPr="00425CE4" w:rsidRDefault="00F12597" w:rsidP="00F12597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F12597" w:rsidRPr="00561D40" w:rsidTr="00F125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34224F">
            <w:pPr>
              <w:pStyle w:val="Heading2"/>
              <w:spacing w:line="276" w:lineRule="auto"/>
            </w:pPr>
            <w:bookmarkStart w:id="4" w:name="_Toc345571247"/>
            <w:r>
              <w:t>Dagsetning leiðréttingar</w:t>
            </w:r>
            <w:bookmarkEnd w:id="4"/>
          </w:p>
        </w:tc>
      </w:tr>
      <w:tr w:rsidR="00F12597" w:rsidRPr="00EE2F46" w:rsidTr="00F125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BD3B1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Segir til um hvenær gögn voru síðast leiðrétt eða þeim bre</w:t>
            </w:r>
            <w:r w:rsidR="00BD3B1F">
              <w:rPr>
                <w:rFonts w:ascii="Calibri" w:hAnsi="Calibri"/>
                <w:sz w:val="24"/>
                <w:lang w:val="is-IS"/>
              </w:rPr>
              <w:t>y</w:t>
            </w:r>
            <w:r>
              <w:rPr>
                <w:rFonts w:ascii="Calibri" w:hAnsi="Calibri"/>
                <w:sz w:val="24"/>
                <w:lang w:val="is-IS"/>
              </w:rPr>
              <w:t xml:space="preserve">tt. </w:t>
            </w:r>
          </w:p>
        </w:tc>
      </w:tr>
      <w:tr w:rsidR="00F12597" w:rsidRPr="00561D40" w:rsidTr="00F125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BD3B1F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3D11A0" w:rsidP="00BD3B1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BD3B1F">
              <w:rPr>
                <w:rFonts w:ascii="Calibri" w:hAnsi="Calibri"/>
                <w:sz w:val="24"/>
                <w:lang w:val="is-IS"/>
              </w:rPr>
              <w:t>dagsLeidrettingar</w:t>
            </w:r>
          </w:p>
        </w:tc>
      </w:tr>
      <w:tr w:rsidR="00F12597" w:rsidRPr="00561D40" w:rsidTr="00F125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BD653A" w:rsidRDefault="00F12597" w:rsidP="0034224F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</w:rPr>
              <w:t>Dagsetning (e. date)</w:t>
            </w:r>
          </w:p>
        </w:tc>
      </w:tr>
      <w:tr w:rsidR="00F12597" w:rsidRPr="00561D40" w:rsidTr="00F125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BD653A" w:rsidRDefault="00F12597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Dagsetning</w:t>
            </w:r>
          </w:p>
        </w:tc>
      </w:tr>
      <w:tr w:rsidR="00F12597" w:rsidRPr="00561D40" w:rsidTr="00F125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BD653A" w:rsidRDefault="00F12597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sz w:val="24"/>
              </w:rPr>
              <w:t>Á</w:t>
            </w:r>
            <w:r w:rsidRPr="00BD653A">
              <w:rPr>
                <w:rFonts w:ascii="Calibri" w:hAnsi="Calibri"/>
                <w:sz w:val="24"/>
              </w:rPr>
              <w:t>kveðið gildi</w:t>
            </w:r>
          </w:p>
        </w:tc>
      </w:tr>
      <w:tr w:rsidR="00F12597" w:rsidRPr="00561D40" w:rsidTr="00F125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BD653A" w:rsidRDefault="00F12597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Dagsetning</w:t>
            </w:r>
          </w:p>
        </w:tc>
      </w:tr>
    </w:tbl>
    <w:p w:rsidR="00F12597" w:rsidRDefault="00F12597" w:rsidP="00425CE4">
      <w:pPr>
        <w:spacing w:before="120"/>
        <w:rPr>
          <w:rFonts w:ascii="Calibri" w:hAnsi="Calibri"/>
          <w:b/>
          <w:sz w:val="24"/>
        </w:rPr>
      </w:pPr>
    </w:p>
    <w:p w:rsidR="00F12597" w:rsidRDefault="00F12597" w:rsidP="0034224F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F12597" w:rsidRPr="0034224F" w:rsidRDefault="00F12597" w:rsidP="00F12597">
      <w:pPr>
        <w:rPr>
          <w:rFonts w:ascii="Calibri" w:hAnsi="Calibri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F12597" w:rsidRPr="00561D40" w:rsidTr="00F125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34224F">
            <w:pPr>
              <w:pStyle w:val="Heading2"/>
              <w:spacing w:line="276" w:lineRule="auto"/>
            </w:pPr>
            <w:bookmarkStart w:id="5" w:name="_Toc345571248"/>
            <w:r>
              <w:t>Heimild</w:t>
            </w:r>
            <w:bookmarkEnd w:id="5"/>
          </w:p>
        </w:tc>
      </w:tr>
      <w:tr w:rsidR="00F12597" w:rsidRPr="00EE2F46" w:rsidTr="00F125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Heimildaskráning, t.d. </w:t>
            </w:r>
            <w:r w:rsidR="00AC0DCB">
              <w:rPr>
                <w:rFonts w:ascii="Calibri" w:hAnsi="Calibri"/>
                <w:sz w:val="24"/>
                <w:lang w:val="is-IS"/>
              </w:rPr>
              <w:t xml:space="preserve">skýrslur GPS mælinga, </w:t>
            </w:r>
            <w:r>
              <w:rPr>
                <w:rFonts w:ascii="Calibri" w:hAnsi="Calibri"/>
                <w:sz w:val="24"/>
                <w:lang w:val="is-IS"/>
              </w:rPr>
              <w:t xml:space="preserve">númer loftmynda, númer kortblaða, örnefnaskrá </w:t>
            </w:r>
            <w:r w:rsidR="00AC0DCB">
              <w:rPr>
                <w:rFonts w:ascii="Calibri" w:hAnsi="Calibri"/>
                <w:sz w:val="24"/>
                <w:lang w:val="is-IS"/>
              </w:rPr>
              <w:t>o.fl.</w:t>
            </w:r>
          </w:p>
        </w:tc>
      </w:tr>
      <w:tr w:rsidR="00F12597" w:rsidRPr="00561D40" w:rsidTr="00F125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BD3B1F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AC0DCB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heimild</w:t>
            </w:r>
          </w:p>
        </w:tc>
      </w:tr>
      <w:tr w:rsidR="00F12597" w:rsidRPr="00561D40" w:rsidTr="00F125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BD653A" w:rsidRDefault="00F12597" w:rsidP="0034224F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</w:rPr>
              <w:t>Textastrengur (e. character)</w:t>
            </w:r>
            <w:r w:rsidR="00E151A4">
              <w:rPr>
                <w:rFonts w:ascii="Calibri" w:hAnsi="Calibri"/>
                <w:sz w:val="24"/>
              </w:rPr>
              <w:t xml:space="preserve"> stærð: 255</w:t>
            </w:r>
          </w:p>
        </w:tc>
      </w:tr>
      <w:tr w:rsidR="00F12597" w:rsidRPr="00561D40" w:rsidTr="00F125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BD653A" w:rsidRDefault="00F12597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Engin</w:t>
            </w:r>
          </w:p>
        </w:tc>
      </w:tr>
      <w:tr w:rsidR="00F12597" w:rsidRPr="00561D40" w:rsidTr="00F125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BD653A" w:rsidRDefault="00F12597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sz w:val="24"/>
              </w:rPr>
              <w:t>Á</w:t>
            </w:r>
            <w:r w:rsidRPr="00BD653A">
              <w:rPr>
                <w:rFonts w:ascii="Calibri" w:hAnsi="Calibri"/>
                <w:sz w:val="24"/>
              </w:rPr>
              <w:t>kveðið gildi</w:t>
            </w:r>
          </w:p>
        </w:tc>
      </w:tr>
      <w:tr w:rsidR="00F12597" w:rsidRPr="00561D40" w:rsidTr="00F1259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561D40" w:rsidRDefault="00F12597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97" w:rsidRPr="00BD653A" w:rsidRDefault="00AC0DCB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Bókstafir</w:t>
            </w:r>
          </w:p>
        </w:tc>
      </w:tr>
    </w:tbl>
    <w:p w:rsidR="00A22734" w:rsidRDefault="00A22734" w:rsidP="0034224F">
      <w:pPr>
        <w:spacing w:after="60"/>
        <w:rPr>
          <w:rFonts w:ascii="Calibri" w:hAnsi="Calibri"/>
          <w:b/>
          <w:sz w:val="24"/>
        </w:rPr>
      </w:pPr>
    </w:p>
    <w:p w:rsidR="00AC0DCB" w:rsidRDefault="00AC0DCB" w:rsidP="0034224F">
      <w:pPr>
        <w:spacing w:after="60"/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lastRenderedPageBreak/>
        <w:t>Fitjueigind</w:t>
      </w:r>
    </w:p>
    <w:p w:rsidR="00AC0DCB" w:rsidRPr="00425CE4" w:rsidRDefault="00AC0DCB" w:rsidP="00AC0DCB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AC0DCB" w:rsidRPr="00561D40" w:rsidTr="00931A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B" w:rsidRPr="00561D40" w:rsidRDefault="00AC0DCB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B" w:rsidRPr="00561D40" w:rsidRDefault="00BD3B1F" w:rsidP="00BD3B1F">
            <w:pPr>
              <w:pStyle w:val="Heading2"/>
              <w:spacing w:line="276" w:lineRule="auto"/>
            </w:pPr>
            <w:bookmarkStart w:id="6" w:name="_Toc345571249"/>
            <w:r>
              <w:t>Dagsetning i</w:t>
            </w:r>
            <w:r w:rsidR="00AC0DCB">
              <w:t>nnsetningar</w:t>
            </w:r>
            <w:bookmarkEnd w:id="6"/>
          </w:p>
        </w:tc>
      </w:tr>
      <w:tr w:rsidR="00AC0DCB" w:rsidRPr="00EE2F46" w:rsidTr="00931A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B" w:rsidRPr="00561D40" w:rsidRDefault="00AC0DCB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B" w:rsidRPr="00561D40" w:rsidRDefault="00AC0DCB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Segir til um hvenær gögn eru færð inn í gagnagrunn en segir ekki til um aldur upplýsinga. </w:t>
            </w:r>
          </w:p>
        </w:tc>
      </w:tr>
      <w:tr w:rsidR="00AC0DCB" w:rsidRPr="00561D40" w:rsidTr="00931A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B" w:rsidRPr="00561D40" w:rsidRDefault="00BD3B1F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B" w:rsidRPr="00561D40" w:rsidRDefault="003D11A0" w:rsidP="003D11A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BD3B1F">
              <w:rPr>
                <w:rFonts w:ascii="Calibri" w:hAnsi="Calibri"/>
                <w:sz w:val="24"/>
                <w:lang w:val="is-IS"/>
              </w:rPr>
              <w:t>dagsInnsetningar</w:t>
            </w:r>
          </w:p>
        </w:tc>
      </w:tr>
      <w:tr w:rsidR="00AC0DCB" w:rsidRPr="00561D40" w:rsidTr="00931A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B" w:rsidRPr="00561D40" w:rsidRDefault="00AC0DCB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B" w:rsidRPr="00BD653A" w:rsidRDefault="00AC0DCB" w:rsidP="0034224F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</w:rPr>
              <w:t>Dagsetning (e. date)</w:t>
            </w:r>
          </w:p>
        </w:tc>
      </w:tr>
      <w:tr w:rsidR="00AC0DCB" w:rsidRPr="00561D40" w:rsidTr="00931A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B" w:rsidRPr="00561D40" w:rsidRDefault="00AC0DCB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B" w:rsidRPr="00BD653A" w:rsidRDefault="00AC0DCB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Dagsetning</w:t>
            </w:r>
          </w:p>
        </w:tc>
      </w:tr>
      <w:tr w:rsidR="00AC0DCB" w:rsidRPr="00561D40" w:rsidTr="00931A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B" w:rsidRPr="00561D40" w:rsidRDefault="00AC0DCB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B" w:rsidRPr="00BD653A" w:rsidRDefault="00AC0DCB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sz w:val="24"/>
              </w:rPr>
              <w:t>Á</w:t>
            </w:r>
            <w:r w:rsidRPr="00BD653A">
              <w:rPr>
                <w:rFonts w:ascii="Calibri" w:hAnsi="Calibri"/>
                <w:sz w:val="24"/>
              </w:rPr>
              <w:t>kveðið gildi</w:t>
            </w:r>
          </w:p>
        </w:tc>
      </w:tr>
      <w:tr w:rsidR="00AC0DCB" w:rsidRPr="00561D40" w:rsidTr="00931A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B" w:rsidRPr="00561D40" w:rsidRDefault="00AC0DCB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CB" w:rsidRPr="00BD653A" w:rsidRDefault="00AC0DCB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Dagsetning</w:t>
            </w:r>
          </w:p>
        </w:tc>
      </w:tr>
    </w:tbl>
    <w:p w:rsidR="00AC0DCB" w:rsidRPr="00425CE4" w:rsidRDefault="00AC0DCB" w:rsidP="0034224F">
      <w:pPr>
        <w:pStyle w:val="Heading1"/>
        <w:spacing w:after="0"/>
        <w:rPr>
          <w:sz w:val="24"/>
          <w:szCs w:val="24"/>
        </w:rPr>
      </w:pPr>
    </w:p>
    <w:p w:rsidR="00BD3B1F" w:rsidRDefault="00BD3B1F" w:rsidP="00BD3B1F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BD3B1F" w:rsidRPr="00425CE4" w:rsidRDefault="00BD3B1F" w:rsidP="00BD3B1F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pStyle w:val="Heading2"/>
              <w:spacing w:line="276" w:lineRule="auto"/>
            </w:pPr>
            <w:bookmarkStart w:id="7" w:name="_Toc345571250"/>
            <w:r>
              <w:t>Vinnsluferli fitju</w:t>
            </w:r>
            <w:bookmarkEnd w:id="7"/>
            <w:r>
              <w:t xml:space="preserve"> </w:t>
            </w:r>
          </w:p>
        </w:tc>
      </w:tr>
      <w:tr w:rsidR="00BD3B1F" w:rsidRPr="00EE2F46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Vinnsluferli fitju lýsir því vinnsluferli sem notað var við að koma fitjunni inn í tiltekið gagnasafn (t.d. hnitun, vigrun, myndmæling o.þ.h.).</w:t>
            </w:r>
          </w:p>
        </w:tc>
      </w:tr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BD3B1F">
              <w:rPr>
                <w:rFonts w:ascii="Calibri" w:hAnsi="Calibri"/>
                <w:sz w:val="24"/>
                <w:lang w:val="is-IS"/>
              </w:rPr>
              <w:t>vinnsluferliFitju</w:t>
            </w:r>
          </w:p>
        </w:tc>
      </w:tr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D653A" w:rsidRDefault="00BD3B1F" w:rsidP="00BD3B1F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</w:rPr>
              <w:t>Heiltala (e. short integer)</w:t>
            </w:r>
          </w:p>
        </w:tc>
      </w:tr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D653A" w:rsidRDefault="00BD3B1F" w:rsidP="00BD3B1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Engin</w:t>
            </w:r>
          </w:p>
        </w:tc>
      </w:tr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D653A" w:rsidRDefault="00BD3B1F" w:rsidP="00BD3B1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sz w:val="24"/>
              </w:rPr>
              <w:t>1 = tilbúið</w:t>
            </w:r>
            <w:r w:rsidRPr="00BD653A">
              <w:rPr>
                <w:rFonts w:ascii="Calibri" w:hAnsi="Calibri"/>
                <w:sz w:val="24"/>
              </w:rPr>
              <w:t xml:space="preserve"> gildi</w:t>
            </w:r>
          </w:p>
        </w:tc>
      </w:tr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Default="00BD3B1F" w:rsidP="00BD3B1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Jákvæðar heiltölur</w:t>
            </w:r>
          </w:p>
        </w:tc>
      </w:tr>
    </w:tbl>
    <w:p w:rsidR="00BD3B1F" w:rsidRPr="00A22734" w:rsidRDefault="00BD3B1F" w:rsidP="00BD3B1F">
      <w:pPr>
        <w:pStyle w:val="Heading1"/>
        <w:spacing w:before="0" w:after="0"/>
        <w:rPr>
          <w:sz w:val="16"/>
          <w:szCs w:val="16"/>
        </w:rPr>
      </w:pP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980"/>
        <w:gridCol w:w="900"/>
        <w:gridCol w:w="5220"/>
      </w:tblGrid>
      <w:tr w:rsidR="00BD3B1F" w:rsidRPr="00B64CE6" w:rsidTr="00BD3B1F"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64CE6" w:rsidRDefault="00BD3B1F" w:rsidP="00BD3B1F">
            <w:pPr>
              <w:pStyle w:val="Header"/>
              <w:spacing w:line="27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64CE6">
              <w:rPr>
                <w:rFonts w:ascii="Calibri" w:hAnsi="Calibri"/>
                <w:b/>
                <w:bCs/>
                <w:sz w:val="24"/>
                <w:szCs w:val="24"/>
              </w:rPr>
              <w:t>Gildi fitjueigindar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64CE6" w:rsidRDefault="00BD3B1F" w:rsidP="00BD3B1F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64CE6" w:rsidRDefault="00BD3B1F" w:rsidP="00BD3B1F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</w:tr>
      <w:tr w:rsidR="00BD3B1F" w:rsidRPr="00B64CE6" w:rsidTr="00BD3B1F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64CE6" w:rsidRDefault="00BD3B1F" w:rsidP="00BD3B1F">
            <w:pPr>
              <w:pStyle w:val="Header"/>
              <w:spacing w:line="276" w:lineRule="auto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 xml:space="preserve">Nafn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64CE6" w:rsidRDefault="00BD3B1F" w:rsidP="00BD3B1F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Kóði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64CE6" w:rsidRDefault="00BD3B1F" w:rsidP="00BD3B1F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Skilgreining</w:t>
            </w:r>
          </w:p>
        </w:tc>
      </w:tr>
      <w:tr w:rsidR="00BD3B1F" w:rsidTr="00BD3B1F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1F" w:rsidRDefault="00BD3B1F" w:rsidP="00BD3B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Hönnunargögn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Default="00BD3B1F" w:rsidP="00BD3B1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Default="00BD3B1F" w:rsidP="00BD3B1F">
            <w:pPr>
              <w:pStyle w:val="Header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Gögn sem verða til við útreikninga eða skv.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forsendum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hönnuða. </w:t>
            </w:r>
          </w:p>
        </w:tc>
      </w:tr>
      <w:tr w:rsidR="00BD3B1F" w:rsidRPr="00B64CE6" w:rsidTr="00BD3B1F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1F" w:rsidRDefault="00BD3B1F" w:rsidP="00BD3B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Fjarkönnun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64CE6" w:rsidRDefault="00BD3B1F" w:rsidP="00BD3B1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64CE6" w:rsidRDefault="00BD3B1F" w:rsidP="00BD3B1F">
            <w:pPr>
              <w:pStyle w:val="Header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Fjarkönnun er stafræn greining á gögnum fengnum af gervitunglamyndum.</w:t>
            </w:r>
          </w:p>
        </w:tc>
      </w:tr>
      <w:tr w:rsidR="00BD3B1F" w:rsidRPr="00B64CE6" w:rsidTr="00BD3B1F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1F" w:rsidRDefault="00BD3B1F" w:rsidP="00BD3B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Skönnuð gögn og vigrun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64CE6" w:rsidRDefault="00BD3B1F" w:rsidP="00BD3B1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64CE6" w:rsidRDefault="00BD3B1F" w:rsidP="00BD3B1F">
            <w:pPr>
              <w:spacing w:line="276" w:lineRule="auto"/>
              <w:ind w:right="4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Vigrun á t.d. skannaðri filmu / teikningu /mynd (mælt vélrænt).</w:t>
            </w:r>
          </w:p>
        </w:tc>
      </w:tr>
      <w:tr w:rsidR="00BD3B1F" w:rsidRPr="00B64CE6" w:rsidTr="00BD3B1F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1F" w:rsidRDefault="00D74B13" w:rsidP="00BD3B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Skjá</w:t>
            </w:r>
            <w:r w:rsidR="00BD3B1F">
              <w:rPr>
                <w:sz w:val="20"/>
                <w:szCs w:val="20"/>
              </w:rPr>
              <w:t>hnitun / borðhnitun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64CE6" w:rsidRDefault="00BD3B1F" w:rsidP="00BD3B1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64CE6" w:rsidRDefault="00BD3B1F" w:rsidP="00BD3B1F">
            <w:pPr>
              <w:spacing w:line="276" w:lineRule="auto"/>
              <w:ind w:right="4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Skjáhnitað / borðhnitað t.d. af korti / loft- eða gervitunglamynd.</w:t>
            </w:r>
          </w:p>
        </w:tc>
      </w:tr>
      <w:tr w:rsidR="00BD3B1F" w:rsidRPr="00EE2F46" w:rsidTr="00BD3B1F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1F" w:rsidRDefault="00BD3B1F" w:rsidP="00BD3B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Landmæling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64CE6" w:rsidRDefault="00BD3B1F" w:rsidP="00BD3B1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Default="00BD3B1F" w:rsidP="00BD3B1F">
            <w:pPr>
              <w:spacing w:line="276" w:lineRule="auto"/>
            </w:pPr>
            <w:r>
              <w:rPr>
                <w:rFonts w:ascii="Calibri" w:hAnsi="Calibri"/>
                <w:sz w:val="24"/>
              </w:rPr>
              <w:t>Mæling lands með þar til gerðum tækjum, s.s. GPS-tæki, málbandi, hallamæli o.s.frv</w:t>
            </w:r>
            <w:r w:rsidRPr="00021FFC">
              <w:rPr>
                <w:rFonts w:ascii="Calibri" w:hAnsi="Calibri"/>
                <w:sz w:val="24"/>
              </w:rPr>
              <w:t>.</w:t>
            </w:r>
          </w:p>
        </w:tc>
      </w:tr>
      <w:tr w:rsidR="00BD3B1F" w:rsidRPr="00EE2F46" w:rsidTr="00BD3B1F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1F" w:rsidRDefault="0001553B" w:rsidP="00BD3B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Myndmæling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Default="0001553B" w:rsidP="00BD3B1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Default="0001553B" w:rsidP="00BD3B1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Lega og form hluta teiknuð t.d. eftir loftmyndum, eð til þess gerðum búnaði.</w:t>
            </w:r>
          </w:p>
        </w:tc>
      </w:tr>
      <w:tr w:rsidR="00BD3B1F" w:rsidRPr="00EE2F46" w:rsidTr="00BD3B1F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B1F" w:rsidRDefault="0001553B" w:rsidP="00BD3B1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Default="0001553B" w:rsidP="00BD3B1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Default="0001553B" w:rsidP="0001553B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Ef annað en það sem talið er upp hér að ofan, þá skal það tekið fram t.d. riss</w:t>
            </w:r>
          </w:p>
        </w:tc>
      </w:tr>
    </w:tbl>
    <w:p w:rsidR="00A22734" w:rsidRDefault="00A22734" w:rsidP="00A22734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lastRenderedPageBreak/>
        <w:t>Fitjueigind</w:t>
      </w:r>
    </w:p>
    <w:p w:rsidR="00A22734" w:rsidRPr="00425CE4" w:rsidRDefault="00A22734" w:rsidP="00A22734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A22734" w:rsidRPr="00561D40" w:rsidTr="00A227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pStyle w:val="Heading2"/>
              <w:spacing w:line="276" w:lineRule="auto"/>
            </w:pPr>
            <w:bookmarkStart w:id="8" w:name="_Toc345571251"/>
            <w:r>
              <w:t>Nákvæmni í fleti</w:t>
            </w:r>
            <w:bookmarkEnd w:id="8"/>
          </w:p>
        </w:tc>
      </w:tr>
      <w:tr w:rsidR="00A22734" w:rsidRPr="00EE2F46" w:rsidTr="00A227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Segir til um nákvæmni staðsetningar fitjunnar í fleti. Tilgreind í metrum (norðurás, austurás).</w:t>
            </w:r>
          </w:p>
        </w:tc>
      </w:tr>
      <w:tr w:rsidR="00A22734" w:rsidRPr="00561D40" w:rsidTr="00A227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BD3B1F">
              <w:rPr>
                <w:rFonts w:ascii="Calibri" w:hAnsi="Calibri"/>
                <w:sz w:val="24"/>
                <w:lang w:val="is-IS"/>
              </w:rPr>
              <w:t>nakvaemniXY</w:t>
            </w:r>
          </w:p>
        </w:tc>
      </w:tr>
      <w:tr w:rsidR="00A22734" w:rsidRPr="00561D40" w:rsidTr="00A227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BD653A" w:rsidRDefault="00A22734" w:rsidP="00A22734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Raun</w:t>
            </w:r>
            <w:r w:rsidRPr="007D7AE2">
              <w:rPr>
                <w:rFonts w:ascii="Calibri" w:hAnsi="Calibri"/>
                <w:sz w:val="24"/>
                <w:lang w:val="sv-SE"/>
              </w:rPr>
              <w:t xml:space="preserve">tala (e. </w:t>
            </w:r>
            <w:r>
              <w:rPr>
                <w:rFonts w:ascii="Calibri" w:hAnsi="Calibri"/>
                <w:sz w:val="24"/>
                <w:lang w:val="sv-SE"/>
              </w:rPr>
              <w:t>float</w:t>
            </w:r>
            <w:r w:rsidRPr="007D7AE2">
              <w:rPr>
                <w:rFonts w:ascii="Calibri" w:hAnsi="Calibri"/>
                <w:sz w:val="24"/>
                <w:lang w:val="sv-SE"/>
              </w:rPr>
              <w:t>)</w:t>
            </w:r>
          </w:p>
        </w:tc>
      </w:tr>
      <w:tr w:rsidR="00A22734" w:rsidRPr="00561D40" w:rsidTr="00A227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BD653A" w:rsidRDefault="00A22734" w:rsidP="00A22734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Metrar (m)</w:t>
            </w:r>
          </w:p>
        </w:tc>
      </w:tr>
      <w:tr w:rsidR="00A22734" w:rsidRPr="00561D40" w:rsidTr="00A227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BD653A" w:rsidRDefault="00A22734" w:rsidP="00A22734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sz w:val="24"/>
              </w:rPr>
              <w:t>Á</w:t>
            </w:r>
            <w:r w:rsidRPr="00BD653A">
              <w:rPr>
                <w:rFonts w:ascii="Calibri" w:hAnsi="Calibri"/>
                <w:sz w:val="24"/>
              </w:rPr>
              <w:t>kveðið gildi</w:t>
            </w:r>
          </w:p>
        </w:tc>
      </w:tr>
      <w:tr w:rsidR="00A22734" w:rsidRPr="00561D40" w:rsidTr="00A227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BD653A" w:rsidRDefault="00A22734" w:rsidP="00A22734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Jákvæðar rauntölur með 3 aukastöfum</w:t>
            </w:r>
          </w:p>
        </w:tc>
      </w:tr>
    </w:tbl>
    <w:p w:rsidR="00A22734" w:rsidRDefault="00A22734" w:rsidP="00A22734">
      <w:pPr>
        <w:spacing w:before="120"/>
        <w:rPr>
          <w:rFonts w:ascii="Calibri" w:hAnsi="Calibri"/>
          <w:b/>
          <w:sz w:val="24"/>
        </w:rPr>
      </w:pPr>
    </w:p>
    <w:p w:rsidR="00A22734" w:rsidRDefault="00A22734" w:rsidP="00A22734">
      <w:pPr>
        <w:rPr>
          <w:rFonts w:ascii="Calibri" w:hAnsi="Calibri"/>
          <w:b/>
          <w:sz w:val="24"/>
        </w:rPr>
      </w:pPr>
    </w:p>
    <w:p w:rsidR="00A22734" w:rsidRDefault="00A22734" w:rsidP="00A22734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A22734" w:rsidRPr="00425CE4" w:rsidRDefault="00A22734" w:rsidP="00A22734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A22734" w:rsidRPr="00561D40" w:rsidTr="00A227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pStyle w:val="Heading2"/>
              <w:spacing w:line="276" w:lineRule="auto"/>
            </w:pPr>
            <w:bookmarkStart w:id="9" w:name="_Toc345571252"/>
            <w:r>
              <w:t>Gagnaeigandi</w:t>
            </w:r>
            <w:bookmarkEnd w:id="9"/>
          </w:p>
        </w:tc>
      </w:tr>
      <w:tr w:rsidR="00A22734" w:rsidRPr="00EE2F46" w:rsidTr="00A227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Stofnun / fyrirtæki sem á gögnin og sér um viðhald á þeim </w:t>
            </w:r>
          </w:p>
        </w:tc>
      </w:tr>
      <w:tr w:rsidR="00A22734" w:rsidRPr="00561D40" w:rsidTr="00A227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BD3B1F">
              <w:rPr>
                <w:rFonts w:ascii="Calibri" w:hAnsi="Calibri"/>
                <w:sz w:val="24"/>
                <w:lang w:val="is-IS"/>
              </w:rPr>
              <w:t>gagnaeigandi</w:t>
            </w:r>
          </w:p>
        </w:tc>
      </w:tr>
      <w:tr w:rsidR="00A22734" w:rsidRPr="00561D40" w:rsidTr="00A227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BD653A" w:rsidRDefault="00A22734" w:rsidP="00457E36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</w:rPr>
              <w:t xml:space="preserve">Textastrengur (e. character) stærð: </w:t>
            </w:r>
            <w:r w:rsidR="00457E36">
              <w:rPr>
                <w:rFonts w:ascii="Calibri" w:hAnsi="Calibri"/>
                <w:sz w:val="24"/>
              </w:rPr>
              <w:t>50</w:t>
            </w:r>
          </w:p>
        </w:tc>
      </w:tr>
      <w:tr w:rsidR="00A22734" w:rsidRPr="00561D40" w:rsidTr="00A227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BD653A" w:rsidRDefault="00A22734" w:rsidP="00A22734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Engin</w:t>
            </w:r>
          </w:p>
        </w:tc>
      </w:tr>
      <w:tr w:rsidR="00A22734" w:rsidRPr="00561D40" w:rsidTr="00A227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BD653A" w:rsidRDefault="00A22734" w:rsidP="00A22734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sz w:val="24"/>
              </w:rPr>
              <w:t>Á</w:t>
            </w:r>
            <w:r w:rsidRPr="00BD653A">
              <w:rPr>
                <w:rFonts w:ascii="Calibri" w:hAnsi="Calibri"/>
                <w:sz w:val="24"/>
              </w:rPr>
              <w:t>kveðið gildi</w:t>
            </w:r>
          </w:p>
        </w:tc>
      </w:tr>
      <w:tr w:rsidR="00A22734" w:rsidRPr="00561D40" w:rsidTr="00A2273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561D40" w:rsidRDefault="00A22734" w:rsidP="00A2273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Pr="00BD653A" w:rsidRDefault="00A22734" w:rsidP="00A22734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Texti t.d. nafn eða kennitala</w:t>
            </w:r>
          </w:p>
        </w:tc>
      </w:tr>
    </w:tbl>
    <w:p w:rsidR="00A22734" w:rsidRDefault="00A22734" w:rsidP="00A22734">
      <w:pPr>
        <w:spacing w:before="120" w:after="240"/>
        <w:rPr>
          <w:rFonts w:ascii="Calibri" w:hAnsi="Calibri"/>
          <w:b/>
          <w:sz w:val="24"/>
        </w:rPr>
      </w:pPr>
    </w:p>
    <w:p w:rsidR="00BD3B1F" w:rsidRDefault="00BD3B1F" w:rsidP="00BD3B1F">
      <w:pPr>
        <w:spacing w:before="120"/>
        <w:rPr>
          <w:rFonts w:ascii="Calibri" w:hAnsi="Calibri"/>
          <w:b/>
          <w:sz w:val="24"/>
        </w:rPr>
      </w:pPr>
    </w:p>
    <w:p w:rsidR="0026675E" w:rsidRDefault="0026675E" w:rsidP="0026675E">
      <w:pPr>
        <w:pStyle w:val="Heading1"/>
      </w:pPr>
      <w:bookmarkStart w:id="10" w:name="_Toc345571253"/>
      <w:r>
        <w:t>Lýsandi fitjueigindir</w:t>
      </w:r>
      <w:r w:rsidR="00002A7D">
        <w:t xml:space="preserve"> - Valkvæmar</w:t>
      </w:r>
      <w:bookmarkEnd w:id="10"/>
    </w:p>
    <w:p w:rsidR="00BD3B1F" w:rsidRDefault="00BD3B1F" w:rsidP="00BD3B1F">
      <w:pPr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Eigindaflokkur: Lýsandi eigindir – valkvæmar </w:t>
      </w:r>
    </w:p>
    <w:p w:rsidR="00BD3B1F" w:rsidRDefault="00BD3B1F" w:rsidP="00BD3B1F">
      <w:pPr>
        <w:spacing w:before="120"/>
        <w:rPr>
          <w:rFonts w:ascii="Calibri" w:hAnsi="Calibri"/>
          <w:b/>
          <w:sz w:val="24"/>
        </w:rPr>
      </w:pPr>
    </w:p>
    <w:p w:rsidR="00BD3B1F" w:rsidRDefault="00BD3B1F" w:rsidP="00BD3B1F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BD3B1F" w:rsidRPr="00425CE4" w:rsidRDefault="00BD3B1F" w:rsidP="00BD3B1F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pStyle w:val="Heading2"/>
              <w:spacing w:line="276" w:lineRule="auto"/>
            </w:pPr>
            <w:bookmarkStart w:id="11" w:name="_Toc345571254"/>
            <w:r>
              <w:t>Dagsetning uppfærslu</w:t>
            </w:r>
            <w:bookmarkEnd w:id="11"/>
          </w:p>
        </w:tc>
      </w:tr>
      <w:tr w:rsidR="00BD3B1F" w:rsidRPr="00EE2F46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Segir til um hvenær gögn voru síðast yfirfarin. Felur ekki endilega í sér breytingu eða leiðréttingu en gögnin fá nýja dagsetningu við uppfærslu. </w:t>
            </w:r>
          </w:p>
        </w:tc>
      </w:tr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BD3B1F">
              <w:rPr>
                <w:rFonts w:ascii="Calibri" w:hAnsi="Calibri"/>
                <w:sz w:val="24"/>
                <w:lang w:val="is-IS"/>
              </w:rPr>
              <w:t>dagsUppfaerslu</w:t>
            </w:r>
          </w:p>
        </w:tc>
      </w:tr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D653A" w:rsidRDefault="00BD3B1F" w:rsidP="00BD3B1F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</w:rPr>
              <w:t>Dagsetning (e. date)</w:t>
            </w:r>
          </w:p>
        </w:tc>
      </w:tr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D653A" w:rsidRDefault="00BD3B1F" w:rsidP="00BD3B1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Dagsetning</w:t>
            </w:r>
          </w:p>
        </w:tc>
      </w:tr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D653A" w:rsidRDefault="00BD3B1F" w:rsidP="00BD3B1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sz w:val="24"/>
              </w:rPr>
              <w:t>Á</w:t>
            </w:r>
            <w:r w:rsidRPr="00BD653A">
              <w:rPr>
                <w:rFonts w:ascii="Calibri" w:hAnsi="Calibri"/>
                <w:sz w:val="24"/>
              </w:rPr>
              <w:t>kveðið gildi</w:t>
            </w:r>
          </w:p>
        </w:tc>
      </w:tr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D653A" w:rsidRDefault="00BD3B1F" w:rsidP="00BD3B1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Dagsetning</w:t>
            </w:r>
          </w:p>
        </w:tc>
      </w:tr>
    </w:tbl>
    <w:p w:rsidR="00BD3B1F" w:rsidRDefault="00BD3B1F" w:rsidP="00BD3B1F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lastRenderedPageBreak/>
        <w:t>Fitjueigind</w:t>
      </w:r>
    </w:p>
    <w:p w:rsidR="00BD3B1F" w:rsidRPr="00425CE4" w:rsidRDefault="00BD3B1F" w:rsidP="00BD3B1F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pStyle w:val="Heading2"/>
              <w:spacing w:line="276" w:lineRule="auto"/>
            </w:pPr>
            <w:bookmarkStart w:id="12" w:name="_Toc345571255"/>
            <w:r>
              <w:t>Nafn gagnasafns</w:t>
            </w:r>
            <w:bookmarkEnd w:id="12"/>
          </w:p>
        </w:tc>
      </w:tr>
      <w:tr w:rsidR="00BD3B1F" w:rsidRPr="00EE2F46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Nafn gagnagrunnsins sem gögnin tilheyra (t.d. IS 50V, 1. útgáfa).</w:t>
            </w:r>
          </w:p>
        </w:tc>
      </w:tr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A22734" w:rsidP="00BD3B1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A22734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A22734">
              <w:rPr>
                <w:rFonts w:ascii="Calibri" w:hAnsi="Calibri"/>
                <w:sz w:val="24"/>
                <w:lang w:val="is-IS"/>
              </w:rPr>
              <w:t>nafnGagnasafns</w:t>
            </w:r>
          </w:p>
        </w:tc>
      </w:tr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D653A" w:rsidRDefault="00BD3B1F" w:rsidP="00572C54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</w:rPr>
              <w:t xml:space="preserve">Textastrengur (e. character) stærð: </w:t>
            </w:r>
            <w:r w:rsidR="00572C54">
              <w:rPr>
                <w:rFonts w:ascii="Calibri" w:hAnsi="Calibri"/>
                <w:sz w:val="24"/>
              </w:rPr>
              <w:t>50</w:t>
            </w:r>
          </w:p>
        </w:tc>
      </w:tr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D653A" w:rsidRDefault="00BD3B1F" w:rsidP="00BD3B1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Engin</w:t>
            </w:r>
          </w:p>
        </w:tc>
      </w:tr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D653A" w:rsidRDefault="00BD3B1F" w:rsidP="00BD3B1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sz w:val="24"/>
              </w:rPr>
              <w:t>Á</w:t>
            </w:r>
            <w:r w:rsidRPr="00BD653A">
              <w:rPr>
                <w:rFonts w:ascii="Calibri" w:hAnsi="Calibri"/>
                <w:sz w:val="24"/>
              </w:rPr>
              <w:t>kveðið gildi</w:t>
            </w:r>
          </w:p>
        </w:tc>
      </w:tr>
      <w:tr w:rsidR="00BD3B1F" w:rsidRPr="00561D40" w:rsidTr="00BD3B1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561D40" w:rsidRDefault="00BD3B1F" w:rsidP="00BD3B1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1F" w:rsidRPr="00BD653A" w:rsidRDefault="00BD3B1F" w:rsidP="00BD3B1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Bókstafir</w:t>
            </w:r>
          </w:p>
        </w:tc>
      </w:tr>
    </w:tbl>
    <w:p w:rsidR="00BD3B1F" w:rsidRDefault="00BD3B1F" w:rsidP="00BD3B1F">
      <w:pPr>
        <w:pStyle w:val="Heading1"/>
        <w:rPr>
          <w:sz w:val="24"/>
          <w:szCs w:val="24"/>
        </w:rPr>
      </w:pPr>
    </w:p>
    <w:p w:rsidR="00572C54" w:rsidRDefault="00572C54" w:rsidP="00572C54">
      <w:pPr>
        <w:spacing w:before="120"/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572C54" w:rsidRPr="0034224F" w:rsidRDefault="00572C54" w:rsidP="00572C54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572C54" w:rsidRPr="00561D40" w:rsidTr="00572C54">
        <w:tc>
          <w:tcPr>
            <w:tcW w:w="2235" w:type="dxa"/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</w:tcPr>
          <w:p w:rsidR="00572C54" w:rsidRPr="00561D40" w:rsidRDefault="00572C54" w:rsidP="00572C54">
            <w:pPr>
              <w:pStyle w:val="Heading2"/>
              <w:spacing w:line="276" w:lineRule="auto"/>
            </w:pPr>
            <w:bookmarkStart w:id="13" w:name="_Toc246484620"/>
            <w:bookmarkStart w:id="14" w:name="_Toc345571256"/>
            <w:r>
              <w:t>Endir notkunar</w:t>
            </w:r>
            <w:bookmarkEnd w:id="13"/>
            <w:r>
              <w:t xml:space="preserve"> - lok aðgerða</w:t>
            </w:r>
            <w:bookmarkEnd w:id="14"/>
          </w:p>
        </w:tc>
      </w:tr>
      <w:tr w:rsidR="00572C54" w:rsidRPr="00561D40" w:rsidTr="00572C54">
        <w:tc>
          <w:tcPr>
            <w:tcW w:w="2235" w:type="dxa"/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Segir til um hvenær notkun á fyrirbærinu hættir t.d. hvernær uppgræðsluaðgerðum er lokið á viðkomandi ári.</w:t>
            </w:r>
          </w:p>
        </w:tc>
      </w:tr>
      <w:tr w:rsidR="00572C54" w:rsidRPr="00561D40" w:rsidTr="00572C54">
        <w:tc>
          <w:tcPr>
            <w:tcW w:w="2235" w:type="dxa"/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Theme="minorHAnsi" w:hAnsiTheme="minorHAnsi"/>
                <w:sz w:val="24"/>
                <w:lang w:val="is-IS" w:eastAsia="is-IS"/>
              </w:rPr>
              <w:t>endirNotkunar</w:t>
            </w:r>
          </w:p>
        </w:tc>
      </w:tr>
      <w:tr w:rsidR="00572C54" w:rsidRPr="00561D40" w:rsidTr="00572C54">
        <w:tc>
          <w:tcPr>
            <w:tcW w:w="2235" w:type="dxa"/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vAlign w:val="center"/>
          </w:tcPr>
          <w:p w:rsidR="00572C54" w:rsidRPr="00C306FE" w:rsidRDefault="00572C54" w:rsidP="00572C54">
            <w:pPr>
              <w:tabs>
                <w:tab w:val="left" w:pos="1125"/>
              </w:tabs>
              <w:spacing w:line="276" w:lineRule="auto"/>
              <w:rPr>
                <w:rFonts w:ascii="Calibri" w:hAnsi="Calibri" w:cs="Arial"/>
                <w:sz w:val="24"/>
                <w:lang w:val="sv-SE"/>
              </w:rPr>
            </w:pPr>
            <w:r w:rsidRPr="00C306FE">
              <w:rPr>
                <w:rFonts w:ascii="Calibri" w:hAnsi="Calibri" w:cs="Arial"/>
                <w:sz w:val="24"/>
                <w:lang w:val="sv-SE"/>
              </w:rPr>
              <w:t>Dagsetning (e. date)</w:t>
            </w:r>
          </w:p>
        </w:tc>
      </w:tr>
      <w:tr w:rsidR="00572C54" w:rsidRPr="00561D40" w:rsidTr="00572C54">
        <w:tc>
          <w:tcPr>
            <w:tcW w:w="2235" w:type="dxa"/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vAlign w:val="center"/>
          </w:tcPr>
          <w:p w:rsidR="00572C54" w:rsidRPr="00C306FE" w:rsidRDefault="00572C54" w:rsidP="00572C54">
            <w:pPr>
              <w:spacing w:line="276" w:lineRule="auto"/>
              <w:rPr>
                <w:rFonts w:ascii="Calibri" w:hAnsi="Calibri" w:cs="Arial"/>
                <w:sz w:val="24"/>
                <w:lang w:val="sv-SE"/>
              </w:rPr>
            </w:pPr>
            <w:r w:rsidRPr="00C306FE">
              <w:rPr>
                <w:rFonts w:ascii="Calibri" w:hAnsi="Calibri" w:cs="Arial"/>
                <w:sz w:val="24"/>
                <w:lang w:val="sv-SE"/>
              </w:rPr>
              <w:t>Dagsetning</w:t>
            </w:r>
          </w:p>
        </w:tc>
      </w:tr>
      <w:tr w:rsidR="00572C54" w:rsidRPr="00561D40" w:rsidTr="00572C54">
        <w:tc>
          <w:tcPr>
            <w:tcW w:w="2235" w:type="dxa"/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vAlign w:val="center"/>
          </w:tcPr>
          <w:p w:rsidR="00572C54" w:rsidRPr="00C306FE" w:rsidRDefault="00572C54" w:rsidP="00572C54">
            <w:pPr>
              <w:spacing w:line="276" w:lineRule="auto"/>
              <w:rPr>
                <w:rFonts w:ascii="Calibri" w:hAnsi="Calibri" w:cs="Arial"/>
                <w:bCs/>
                <w:sz w:val="24"/>
              </w:rPr>
            </w:pPr>
            <w:r w:rsidRPr="00C306FE">
              <w:rPr>
                <w:rFonts w:ascii="Calibri" w:hAnsi="Calibri" w:cs="Arial"/>
                <w:bCs/>
                <w:sz w:val="24"/>
              </w:rPr>
              <w:t>Ákveðið gildi</w:t>
            </w:r>
          </w:p>
        </w:tc>
      </w:tr>
      <w:tr w:rsidR="00572C54" w:rsidRPr="00561D40" w:rsidTr="00572C54">
        <w:tc>
          <w:tcPr>
            <w:tcW w:w="2235" w:type="dxa"/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vAlign w:val="center"/>
          </w:tcPr>
          <w:p w:rsidR="00572C54" w:rsidRPr="00C306FE" w:rsidRDefault="00572C54" w:rsidP="00572C54">
            <w:pPr>
              <w:spacing w:line="276" w:lineRule="auto"/>
              <w:rPr>
                <w:rFonts w:ascii="Calibri" w:hAnsi="Calibri" w:cs="Arial"/>
                <w:bCs/>
                <w:sz w:val="24"/>
              </w:rPr>
            </w:pPr>
            <w:r w:rsidRPr="00C306FE">
              <w:rPr>
                <w:rFonts w:ascii="Calibri" w:hAnsi="Calibri" w:cs="Arial"/>
                <w:bCs/>
                <w:sz w:val="24"/>
              </w:rPr>
              <w:t>Dagsetning</w:t>
            </w:r>
          </w:p>
        </w:tc>
      </w:tr>
    </w:tbl>
    <w:p w:rsidR="00572C54" w:rsidRDefault="00572C54" w:rsidP="00572C54">
      <w:pPr>
        <w:spacing w:before="120" w:after="240"/>
        <w:rPr>
          <w:rFonts w:ascii="Calibri" w:hAnsi="Calibri"/>
          <w:b/>
          <w:sz w:val="24"/>
        </w:rPr>
      </w:pPr>
    </w:p>
    <w:p w:rsidR="00572C54" w:rsidRDefault="00572C54" w:rsidP="00572C54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572C54" w:rsidRPr="0034224F" w:rsidRDefault="00572C54" w:rsidP="00572C54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572C54" w:rsidRPr="00561D40" w:rsidTr="00572C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4" w:rsidRPr="00561D40" w:rsidRDefault="00572C54" w:rsidP="00572C54">
            <w:pPr>
              <w:pStyle w:val="Heading2"/>
              <w:spacing w:line="276" w:lineRule="auto"/>
            </w:pPr>
            <w:bookmarkStart w:id="15" w:name="_Toc345571257"/>
            <w:r>
              <w:t>Skráningar aðili</w:t>
            </w:r>
            <w:bookmarkEnd w:id="15"/>
          </w:p>
        </w:tc>
      </w:tr>
      <w:tr w:rsidR="00572C54" w:rsidRPr="00EE2F46" w:rsidTr="00572C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Kennitala aðila sem skráir aðgerðir inn í gagnagrunn t.d. héraðsfulltrúa </w:t>
            </w:r>
          </w:p>
        </w:tc>
      </w:tr>
      <w:tr w:rsidR="00572C54" w:rsidRPr="00561D40" w:rsidTr="00572C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9D4709">
              <w:rPr>
                <w:rFonts w:ascii="Calibri" w:hAnsi="Calibri"/>
                <w:sz w:val="24"/>
                <w:lang w:val="is-IS"/>
              </w:rPr>
              <w:t>skraningarAdili</w:t>
            </w:r>
          </w:p>
        </w:tc>
      </w:tr>
      <w:tr w:rsidR="00572C54" w:rsidRPr="00561D40" w:rsidTr="00572C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Textastrengur (e.character) stærð: 11</w:t>
            </w:r>
          </w:p>
        </w:tc>
      </w:tr>
      <w:tr w:rsidR="00572C54" w:rsidRPr="00561D40" w:rsidTr="00572C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Kennitala</w:t>
            </w:r>
          </w:p>
        </w:tc>
      </w:tr>
      <w:tr w:rsidR="00572C54" w:rsidRPr="00561D40" w:rsidTr="00572C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Ákveðið gildi </w:t>
            </w:r>
          </w:p>
        </w:tc>
      </w:tr>
      <w:tr w:rsidR="00572C54" w:rsidRPr="00561D40" w:rsidTr="00572C5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C54" w:rsidRPr="00561D40" w:rsidRDefault="00572C54" w:rsidP="00572C54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</w:rPr>
              <w:t>Bókstafir</w:t>
            </w:r>
          </w:p>
        </w:tc>
      </w:tr>
    </w:tbl>
    <w:p w:rsidR="001D1D74" w:rsidRDefault="001D1D74" w:rsidP="00572C54"/>
    <w:p w:rsidR="00572C54" w:rsidRDefault="00572C54" w:rsidP="00572C54">
      <w:pPr>
        <w:rPr>
          <w:rFonts w:ascii="Calibri" w:hAnsi="Calibri" w:cs="Arial"/>
          <w:b/>
          <w:bCs/>
          <w:kern w:val="32"/>
          <w:sz w:val="32"/>
          <w:szCs w:val="32"/>
        </w:rPr>
      </w:pPr>
      <w:r>
        <w:br w:type="page"/>
      </w:r>
    </w:p>
    <w:p w:rsidR="005B5FAD" w:rsidRDefault="005B5FAD" w:rsidP="0034224F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lastRenderedPageBreak/>
        <w:t>Fitjueigind</w:t>
      </w:r>
    </w:p>
    <w:p w:rsidR="005B5FAD" w:rsidRPr="00BD1C7C" w:rsidRDefault="005B5FAD" w:rsidP="005B5FAD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5B5FAD" w:rsidRPr="00561D40" w:rsidTr="00931A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D" w:rsidRPr="00561D40" w:rsidRDefault="005B5FAD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D" w:rsidRPr="00561D40" w:rsidRDefault="005B5FAD" w:rsidP="0034224F">
            <w:pPr>
              <w:pStyle w:val="Heading2"/>
              <w:spacing w:line="276" w:lineRule="auto"/>
            </w:pPr>
            <w:bookmarkStart w:id="16" w:name="_Toc345571258"/>
            <w:r>
              <w:t>Upprunaleg viðmiðun í plani</w:t>
            </w:r>
            <w:bookmarkEnd w:id="16"/>
          </w:p>
        </w:tc>
      </w:tr>
      <w:tr w:rsidR="005B5FAD" w:rsidRPr="00EE2F46" w:rsidTr="00931A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D" w:rsidRPr="00561D40" w:rsidRDefault="005B5FAD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D" w:rsidRPr="00561D40" w:rsidRDefault="00A22734" w:rsidP="00A22734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Hér er um upprunalegu viðmiðunina í plani að ræða þegar mælingarnar áttu sér stað. EF upplýsingar um hnitakerfi liggja fyrir er skylda að skrá þetta atriði. </w:t>
            </w:r>
            <w:r w:rsidR="005B5FAD">
              <w:rPr>
                <w:rFonts w:ascii="Calibri" w:hAnsi="Calibri"/>
                <w:sz w:val="24"/>
                <w:lang w:val="is-IS"/>
              </w:rPr>
              <w:t>Viðmiðun (e. datum) í plani fyrir landmælingar samanstendur af parametrum sem lýsa afstöðu notaðrar sporvölu (kerfi B (x</w:t>
            </w:r>
            <w:r w:rsidR="005B5FAD" w:rsidRPr="005B5FAD">
              <w:rPr>
                <w:rFonts w:ascii="Calibri" w:hAnsi="Calibri"/>
                <w:sz w:val="24"/>
                <w:vertAlign w:val="subscript"/>
                <w:lang w:val="is-IS"/>
              </w:rPr>
              <w:t>B</w:t>
            </w:r>
            <w:r w:rsidR="005B5FAD">
              <w:rPr>
                <w:rFonts w:ascii="Calibri" w:hAnsi="Calibri"/>
                <w:sz w:val="24"/>
                <w:lang w:val="is-IS"/>
              </w:rPr>
              <w:t>,y</w:t>
            </w:r>
            <w:r w:rsidR="005B5FAD" w:rsidRPr="005B5FAD">
              <w:rPr>
                <w:rFonts w:ascii="Calibri" w:hAnsi="Calibri"/>
                <w:sz w:val="24"/>
                <w:vertAlign w:val="subscript"/>
                <w:lang w:val="is-IS"/>
              </w:rPr>
              <w:t>B</w:t>
            </w:r>
            <w:r w:rsidR="005B5FAD">
              <w:rPr>
                <w:rFonts w:ascii="Calibri" w:hAnsi="Calibri"/>
                <w:sz w:val="24"/>
                <w:lang w:val="is-IS"/>
              </w:rPr>
              <w:t>,z</w:t>
            </w:r>
            <w:r w:rsidR="005B5FAD" w:rsidRPr="005B5FAD">
              <w:rPr>
                <w:rFonts w:ascii="Calibri" w:hAnsi="Calibri"/>
                <w:sz w:val="24"/>
                <w:vertAlign w:val="subscript"/>
                <w:lang w:val="is-IS"/>
              </w:rPr>
              <w:t>B</w:t>
            </w:r>
            <w:r w:rsidR="005B5FAD">
              <w:rPr>
                <w:rFonts w:ascii="Calibri" w:hAnsi="Calibri"/>
                <w:sz w:val="24"/>
                <w:lang w:val="is-IS"/>
              </w:rPr>
              <w:t>)) til þyngdarpunkts jarðarinnar (algildis (e. absolute) kerfis A (X</w:t>
            </w:r>
            <w:r w:rsidR="005B5FAD" w:rsidRPr="005B5FAD">
              <w:rPr>
                <w:rFonts w:ascii="Calibri" w:hAnsi="Calibri"/>
                <w:sz w:val="24"/>
                <w:vertAlign w:val="subscript"/>
                <w:lang w:val="is-IS"/>
              </w:rPr>
              <w:t>A</w:t>
            </w:r>
            <w:r w:rsidR="005B5FAD">
              <w:rPr>
                <w:rFonts w:ascii="Calibri" w:hAnsi="Calibri"/>
                <w:sz w:val="24"/>
                <w:lang w:val="is-IS"/>
              </w:rPr>
              <w:t>, Y</w:t>
            </w:r>
            <w:r w:rsidR="005B5FAD" w:rsidRPr="005B5FAD">
              <w:rPr>
                <w:rFonts w:ascii="Calibri" w:hAnsi="Calibri"/>
                <w:sz w:val="24"/>
                <w:vertAlign w:val="subscript"/>
                <w:lang w:val="is-IS"/>
              </w:rPr>
              <w:t>A</w:t>
            </w:r>
            <w:r w:rsidR="00931AEE">
              <w:rPr>
                <w:rFonts w:ascii="Calibri" w:hAnsi="Calibri"/>
                <w:sz w:val="24"/>
                <w:lang w:val="is-IS"/>
              </w:rPr>
              <w:t xml:space="preserve">, </w:t>
            </w:r>
            <w:r w:rsidR="005B5FAD">
              <w:rPr>
                <w:rFonts w:ascii="Calibri" w:hAnsi="Calibri"/>
                <w:sz w:val="24"/>
                <w:lang w:val="is-IS"/>
              </w:rPr>
              <w:t>Z</w:t>
            </w:r>
            <w:r w:rsidR="005B5FAD" w:rsidRPr="005B5FAD">
              <w:rPr>
                <w:rFonts w:ascii="Calibri" w:hAnsi="Calibri"/>
                <w:sz w:val="24"/>
                <w:vertAlign w:val="subscript"/>
                <w:lang w:val="is-IS"/>
              </w:rPr>
              <w:t>A</w:t>
            </w:r>
            <w:r w:rsidR="005B5FAD">
              <w:rPr>
                <w:rFonts w:ascii="Calibri" w:hAnsi="Calibri"/>
                <w:sz w:val="24"/>
                <w:lang w:val="is-IS"/>
              </w:rPr>
              <w:t xml:space="preserve">)). Viðmiðun lýsir upphafspunktum / grunnpunktum mælinganetsins ásamt víddum notaðrar sporvölu. </w:t>
            </w:r>
          </w:p>
        </w:tc>
      </w:tr>
      <w:tr w:rsidR="005B5FAD" w:rsidRPr="00561D40" w:rsidTr="00931A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D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D" w:rsidRPr="00561D40" w:rsidRDefault="00A22734" w:rsidP="00A22734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A22734">
              <w:rPr>
                <w:rFonts w:ascii="Calibri" w:hAnsi="Calibri"/>
                <w:sz w:val="24"/>
                <w:lang w:val="is-IS"/>
              </w:rPr>
              <w:t>upprunalegV</w:t>
            </w:r>
            <w:r w:rsidR="009378AB" w:rsidRPr="00A22734">
              <w:rPr>
                <w:rFonts w:ascii="Calibri" w:hAnsi="Calibri"/>
                <w:sz w:val="24"/>
                <w:lang w:val="is-IS"/>
              </w:rPr>
              <w:t>idmidunPlan</w:t>
            </w:r>
            <w:r w:rsidR="00F939C6" w:rsidRPr="00A22734">
              <w:rPr>
                <w:rFonts w:ascii="Calibri" w:hAnsi="Calibri"/>
                <w:sz w:val="24"/>
                <w:lang w:val="is-IS"/>
              </w:rPr>
              <w:t xml:space="preserve"> </w:t>
            </w:r>
          </w:p>
        </w:tc>
      </w:tr>
      <w:tr w:rsidR="005B5FAD" w:rsidRPr="00561D40" w:rsidTr="00931A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D" w:rsidRPr="00561D40" w:rsidRDefault="005B5FAD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D" w:rsidRPr="00BD653A" w:rsidRDefault="00931AEE" w:rsidP="0034224F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</w:rPr>
              <w:t>Heil</w:t>
            </w:r>
            <w:r w:rsidR="005B5FAD">
              <w:rPr>
                <w:rFonts w:ascii="Calibri" w:hAnsi="Calibri"/>
                <w:sz w:val="24"/>
              </w:rPr>
              <w:t xml:space="preserve">tala (e. </w:t>
            </w:r>
            <w:r w:rsidR="00CC217C">
              <w:rPr>
                <w:rFonts w:ascii="Calibri" w:hAnsi="Calibri"/>
                <w:sz w:val="24"/>
              </w:rPr>
              <w:t xml:space="preserve">short </w:t>
            </w:r>
            <w:r>
              <w:rPr>
                <w:rFonts w:ascii="Calibri" w:hAnsi="Calibri"/>
                <w:sz w:val="24"/>
              </w:rPr>
              <w:t>integer</w:t>
            </w:r>
            <w:r w:rsidR="005B5FAD">
              <w:rPr>
                <w:rFonts w:ascii="Calibri" w:hAnsi="Calibri"/>
                <w:sz w:val="24"/>
              </w:rPr>
              <w:t>)</w:t>
            </w:r>
          </w:p>
        </w:tc>
      </w:tr>
      <w:tr w:rsidR="005B5FAD" w:rsidRPr="00561D40" w:rsidTr="00931A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D" w:rsidRPr="00561D40" w:rsidRDefault="005B5FAD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D" w:rsidRPr="00BD653A" w:rsidRDefault="00931AEE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Engin</w:t>
            </w:r>
          </w:p>
        </w:tc>
      </w:tr>
      <w:tr w:rsidR="005B5FAD" w:rsidRPr="00561D40" w:rsidTr="00931A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D" w:rsidRPr="00561D40" w:rsidRDefault="005B5FAD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D" w:rsidRPr="00BD653A" w:rsidRDefault="00931AEE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sz w:val="24"/>
              </w:rPr>
              <w:t>1 = tilbúið</w:t>
            </w:r>
            <w:r w:rsidR="005B5FAD" w:rsidRPr="00BD653A">
              <w:rPr>
                <w:rFonts w:ascii="Calibri" w:hAnsi="Calibri"/>
                <w:sz w:val="24"/>
              </w:rPr>
              <w:t xml:space="preserve"> gildi</w:t>
            </w:r>
          </w:p>
        </w:tc>
      </w:tr>
      <w:tr w:rsidR="00CC217C" w:rsidRPr="00561D40" w:rsidTr="00931AE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7C" w:rsidRPr="00561D40" w:rsidRDefault="00CC217C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7C" w:rsidRDefault="00CC217C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Jákvæðar heiltölur</w:t>
            </w:r>
          </w:p>
        </w:tc>
      </w:tr>
    </w:tbl>
    <w:p w:rsidR="0034224F" w:rsidRPr="0034224F" w:rsidRDefault="0034224F" w:rsidP="0034224F"/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980"/>
        <w:gridCol w:w="900"/>
        <w:gridCol w:w="5220"/>
      </w:tblGrid>
      <w:tr w:rsidR="00931AEE" w:rsidRPr="00B64CE6" w:rsidTr="00931AEE"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Pr="00B64CE6" w:rsidRDefault="00931AEE" w:rsidP="0034224F">
            <w:pPr>
              <w:pStyle w:val="Header"/>
              <w:spacing w:line="27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64CE6">
              <w:rPr>
                <w:rFonts w:ascii="Calibri" w:hAnsi="Calibri"/>
                <w:b/>
                <w:bCs/>
                <w:sz w:val="24"/>
                <w:szCs w:val="24"/>
              </w:rPr>
              <w:t>Gildi fitjueigindar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Pr="00B64CE6" w:rsidRDefault="00931AEE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Pr="00B64CE6" w:rsidRDefault="00931AEE" w:rsidP="0034224F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</w:tr>
      <w:tr w:rsidR="00931AEE" w:rsidRPr="00B64CE6" w:rsidTr="00931AEE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Pr="00B64CE6" w:rsidRDefault="00931AEE" w:rsidP="0034224F">
            <w:pPr>
              <w:pStyle w:val="Header"/>
              <w:spacing w:line="276" w:lineRule="auto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 xml:space="preserve">Nafn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Pr="00B64CE6" w:rsidRDefault="00931AEE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Kóði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Pr="00B64CE6" w:rsidRDefault="00931AEE" w:rsidP="0034224F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Skilgreining</w:t>
            </w:r>
          </w:p>
        </w:tc>
      </w:tr>
      <w:tr w:rsidR="00931AEE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EE" w:rsidRDefault="00931AEE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Ekki skráð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Default="00931AEE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Default="00931AEE" w:rsidP="00A22734">
            <w:pPr>
              <w:pStyle w:val="Header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Fyrir færslur sem falla ekki undir neinn annan flokk. </w:t>
            </w:r>
          </w:p>
        </w:tc>
      </w:tr>
      <w:tr w:rsidR="00931AEE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EE" w:rsidRDefault="00931AEE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ISN93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Pr="00B64CE6" w:rsidRDefault="00931AEE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Pr="00B64CE6" w:rsidRDefault="00931AEE" w:rsidP="0034224F">
            <w:pPr>
              <w:pStyle w:val="Header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Sjá skýringar að neðan.</w:t>
            </w:r>
          </w:p>
        </w:tc>
      </w:tr>
      <w:tr w:rsidR="00931AEE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EE" w:rsidRDefault="00931AEE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Hjö55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Pr="00B64CE6" w:rsidRDefault="00931AEE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Pr="00B64CE6" w:rsidRDefault="00931AEE" w:rsidP="0034224F">
            <w:pPr>
              <w:spacing w:line="276" w:lineRule="auto"/>
              <w:ind w:right="4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Hjörsey55. Sjá skýringar að neðan.</w:t>
            </w:r>
          </w:p>
        </w:tc>
      </w:tr>
      <w:tr w:rsidR="00931AEE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EE" w:rsidRDefault="00931AEE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RVK1900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Pr="00B64CE6" w:rsidRDefault="00931AEE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Pr="00B64CE6" w:rsidRDefault="00931AEE" w:rsidP="0034224F">
            <w:pPr>
              <w:spacing w:line="276" w:lineRule="auto"/>
              <w:ind w:right="4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Reykjavík 1900. Sjá skýringar að neðan.</w:t>
            </w:r>
          </w:p>
        </w:tc>
      </w:tr>
      <w:tr w:rsidR="00931AEE" w:rsidRPr="00EE2F4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EE" w:rsidRDefault="00931AEE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WGS84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Pr="00B64CE6" w:rsidRDefault="00931AEE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Default="00931AEE" w:rsidP="0034224F">
            <w:pPr>
              <w:spacing w:line="276" w:lineRule="auto"/>
            </w:pPr>
            <w:r w:rsidRPr="00021FFC">
              <w:rPr>
                <w:rFonts w:ascii="Calibri" w:hAnsi="Calibri"/>
                <w:sz w:val="24"/>
              </w:rPr>
              <w:t>Sjá skýringar að neðan.</w:t>
            </w:r>
          </w:p>
        </w:tc>
      </w:tr>
      <w:tr w:rsidR="00931AEE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EE" w:rsidRDefault="00931AEE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WGS72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Pr="00B64CE6" w:rsidRDefault="00931AEE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Default="00931AEE" w:rsidP="0034224F">
            <w:pPr>
              <w:spacing w:line="276" w:lineRule="auto"/>
            </w:pPr>
            <w:r w:rsidRPr="00021FFC">
              <w:rPr>
                <w:rFonts w:ascii="Calibri" w:hAnsi="Calibri"/>
                <w:sz w:val="24"/>
              </w:rPr>
              <w:t>Sjá skýringar að neðan.</w:t>
            </w:r>
          </w:p>
        </w:tc>
      </w:tr>
      <w:tr w:rsidR="00931AEE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EE" w:rsidRDefault="00931AEE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Staðar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Default="00931AEE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Default="00931AEE" w:rsidP="0034224F">
            <w:pPr>
              <w:pStyle w:val="Header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Staðbundið hnitakerfi.</w:t>
            </w:r>
          </w:p>
        </w:tc>
      </w:tr>
      <w:tr w:rsidR="00931AEE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AEE" w:rsidRDefault="00931AEE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Rvík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Default="00931AEE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EE" w:rsidRDefault="00931AEE" w:rsidP="0034224F">
            <w:pPr>
              <w:pStyle w:val="Header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Hnitakerfi Reykjavíkur. H</w:t>
            </w:r>
            <w:r w:rsidR="00774F53">
              <w:rPr>
                <w:rFonts w:ascii="Calibri" w:hAnsi="Calibri"/>
                <w:sz w:val="24"/>
                <w:szCs w:val="24"/>
              </w:rPr>
              <w:t>n</w:t>
            </w:r>
            <w:r>
              <w:rPr>
                <w:rFonts w:ascii="Calibri" w:hAnsi="Calibri"/>
                <w:sz w:val="24"/>
                <w:szCs w:val="24"/>
              </w:rPr>
              <w:t>itakerfi Reykjavíkur er staðbundið kerfi og er ekki í neinu af upptöldum viðmiðunum.</w:t>
            </w:r>
          </w:p>
        </w:tc>
      </w:tr>
      <w:tr w:rsidR="00A22734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Default="00A22734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ISN2004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Default="00A22734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Default="00A22734" w:rsidP="0034224F">
            <w:pPr>
              <w:pStyle w:val="Header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Sjá skýringar að neðan</w:t>
            </w:r>
          </w:p>
        </w:tc>
      </w:tr>
      <w:tr w:rsidR="00A22734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734" w:rsidRDefault="00A22734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Hjö45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Default="00A22734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734" w:rsidRDefault="00A22734" w:rsidP="0034224F">
            <w:pPr>
              <w:pStyle w:val="Header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Hjörsey 1945. Sjá skýringar að neðan</w:t>
            </w:r>
          </w:p>
        </w:tc>
      </w:tr>
    </w:tbl>
    <w:p w:rsidR="00931AEE" w:rsidRDefault="00931AEE" w:rsidP="0034224F">
      <w:pPr>
        <w:pStyle w:val="Heading1"/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158"/>
        <w:gridCol w:w="2102"/>
        <w:gridCol w:w="1429"/>
        <w:gridCol w:w="1746"/>
      </w:tblGrid>
      <w:tr w:rsidR="00223C75" w:rsidTr="00394F35">
        <w:tc>
          <w:tcPr>
            <w:tcW w:w="2093" w:type="dxa"/>
          </w:tcPr>
          <w:p w:rsidR="00223C75" w:rsidRDefault="00223C75" w:rsidP="00223C75"/>
        </w:tc>
        <w:tc>
          <w:tcPr>
            <w:tcW w:w="1158" w:type="dxa"/>
          </w:tcPr>
          <w:p w:rsidR="00223C75" w:rsidRDefault="00223C75" w:rsidP="00223C75"/>
        </w:tc>
        <w:tc>
          <w:tcPr>
            <w:tcW w:w="2102" w:type="dxa"/>
          </w:tcPr>
          <w:p w:rsidR="00223C75" w:rsidRPr="00394F35" w:rsidRDefault="00223C75" w:rsidP="00223C75">
            <w:pPr>
              <w:rPr>
                <w:b/>
              </w:rPr>
            </w:pPr>
            <w:r w:rsidRPr="00394F35">
              <w:rPr>
                <w:b/>
              </w:rPr>
              <w:t>Sporvala</w:t>
            </w:r>
          </w:p>
        </w:tc>
        <w:tc>
          <w:tcPr>
            <w:tcW w:w="1429" w:type="dxa"/>
          </w:tcPr>
          <w:p w:rsidR="00223C75" w:rsidRPr="00394F35" w:rsidRDefault="00223C75" w:rsidP="00223C75">
            <w:pPr>
              <w:rPr>
                <w:b/>
              </w:rPr>
            </w:pPr>
            <w:r w:rsidRPr="00394F35">
              <w:rPr>
                <w:b/>
              </w:rPr>
              <w:t>a</w:t>
            </w:r>
          </w:p>
        </w:tc>
        <w:tc>
          <w:tcPr>
            <w:tcW w:w="1746" w:type="dxa"/>
          </w:tcPr>
          <w:p w:rsidR="00223C75" w:rsidRPr="00394F35" w:rsidRDefault="00223C75" w:rsidP="00223C75">
            <w:pPr>
              <w:rPr>
                <w:b/>
              </w:rPr>
            </w:pPr>
            <w:r w:rsidRPr="00394F35">
              <w:rPr>
                <w:b/>
              </w:rPr>
              <w:t>1/f (f=(a-b)/a)</w:t>
            </w:r>
          </w:p>
        </w:tc>
      </w:tr>
      <w:tr w:rsidR="00394F35" w:rsidTr="00394F35">
        <w:tc>
          <w:tcPr>
            <w:tcW w:w="2093" w:type="dxa"/>
          </w:tcPr>
          <w:p w:rsidR="00394F35" w:rsidRDefault="00394F35" w:rsidP="00223C75">
            <w:r>
              <w:t>ISN2004</w:t>
            </w:r>
          </w:p>
        </w:tc>
        <w:tc>
          <w:tcPr>
            <w:tcW w:w="1158" w:type="dxa"/>
          </w:tcPr>
          <w:p w:rsidR="00394F35" w:rsidRDefault="00394F35" w:rsidP="00223C75">
            <w:r>
              <w:t>ISN2004</w:t>
            </w:r>
          </w:p>
        </w:tc>
        <w:tc>
          <w:tcPr>
            <w:tcW w:w="2102" w:type="dxa"/>
          </w:tcPr>
          <w:p w:rsidR="00394F35" w:rsidRDefault="00394F35" w:rsidP="00223C75">
            <w:r>
              <w:t>GRS80</w:t>
            </w:r>
          </w:p>
        </w:tc>
        <w:tc>
          <w:tcPr>
            <w:tcW w:w="1429" w:type="dxa"/>
          </w:tcPr>
          <w:p w:rsidR="00394F35" w:rsidRDefault="00394F35" w:rsidP="00223C75">
            <w:r>
              <w:t>6378137,0</w:t>
            </w:r>
          </w:p>
        </w:tc>
        <w:tc>
          <w:tcPr>
            <w:tcW w:w="1746" w:type="dxa"/>
          </w:tcPr>
          <w:p w:rsidR="00394F35" w:rsidRDefault="00394F35" w:rsidP="00223C75">
            <w:r>
              <w:t>298,257222101</w:t>
            </w:r>
          </w:p>
        </w:tc>
      </w:tr>
      <w:tr w:rsidR="00223C75" w:rsidTr="00394F35">
        <w:tc>
          <w:tcPr>
            <w:tcW w:w="2093" w:type="dxa"/>
          </w:tcPr>
          <w:p w:rsidR="00223C75" w:rsidRDefault="00223C75" w:rsidP="00223C75">
            <w:r>
              <w:t>ISN93</w:t>
            </w:r>
          </w:p>
        </w:tc>
        <w:tc>
          <w:tcPr>
            <w:tcW w:w="1158" w:type="dxa"/>
          </w:tcPr>
          <w:p w:rsidR="00223C75" w:rsidRDefault="00223C75" w:rsidP="00223C75">
            <w:r>
              <w:t>ISN93</w:t>
            </w:r>
          </w:p>
        </w:tc>
        <w:tc>
          <w:tcPr>
            <w:tcW w:w="2102" w:type="dxa"/>
          </w:tcPr>
          <w:p w:rsidR="00223C75" w:rsidRDefault="00223C75" w:rsidP="00223C75">
            <w:r>
              <w:t>GRS80</w:t>
            </w:r>
          </w:p>
        </w:tc>
        <w:tc>
          <w:tcPr>
            <w:tcW w:w="1429" w:type="dxa"/>
          </w:tcPr>
          <w:p w:rsidR="00223C75" w:rsidRDefault="00223C75" w:rsidP="00223C75">
            <w:r>
              <w:t>6378137,0</w:t>
            </w:r>
          </w:p>
        </w:tc>
        <w:tc>
          <w:tcPr>
            <w:tcW w:w="1746" w:type="dxa"/>
          </w:tcPr>
          <w:p w:rsidR="00223C75" w:rsidRDefault="00223C75" w:rsidP="00223C75">
            <w:r>
              <w:t>298,257222101</w:t>
            </w:r>
          </w:p>
        </w:tc>
      </w:tr>
      <w:tr w:rsidR="00223C75" w:rsidTr="00394F35">
        <w:tc>
          <w:tcPr>
            <w:tcW w:w="2093" w:type="dxa"/>
          </w:tcPr>
          <w:p w:rsidR="00223C75" w:rsidRDefault="00223C75" w:rsidP="00223C75">
            <w:r>
              <w:t>Hjörsey 1955</w:t>
            </w:r>
          </w:p>
        </w:tc>
        <w:tc>
          <w:tcPr>
            <w:tcW w:w="1158" w:type="dxa"/>
          </w:tcPr>
          <w:p w:rsidR="00223C75" w:rsidRDefault="00223C75" w:rsidP="00223C75">
            <w:r>
              <w:t>HJO1955</w:t>
            </w:r>
          </w:p>
        </w:tc>
        <w:tc>
          <w:tcPr>
            <w:tcW w:w="2102" w:type="dxa"/>
          </w:tcPr>
          <w:p w:rsidR="00223C75" w:rsidRDefault="00223C75" w:rsidP="00223C75">
            <w:r>
              <w:t>Hayford 1909</w:t>
            </w:r>
          </w:p>
        </w:tc>
        <w:tc>
          <w:tcPr>
            <w:tcW w:w="1429" w:type="dxa"/>
          </w:tcPr>
          <w:p w:rsidR="00223C75" w:rsidRDefault="00223C75" w:rsidP="00223C75">
            <w:r>
              <w:t>6378388,0</w:t>
            </w:r>
          </w:p>
        </w:tc>
        <w:tc>
          <w:tcPr>
            <w:tcW w:w="1746" w:type="dxa"/>
          </w:tcPr>
          <w:p w:rsidR="00223C75" w:rsidRDefault="00223C75" w:rsidP="00223C75">
            <w:r>
              <w:t>297</w:t>
            </w:r>
          </w:p>
        </w:tc>
      </w:tr>
      <w:tr w:rsidR="00A22734" w:rsidTr="00394F35">
        <w:tc>
          <w:tcPr>
            <w:tcW w:w="2093" w:type="dxa"/>
          </w:tcPr>
          <w:p w:rsidR="00A22734" w:rsidRDefault="00394F35" w:rsidP="00223C75">
            <w:r>
              <w:t>Hjörsey 1945</w:t>
            </w:r>
          </w:p>
        </w:tc>
        <w:tc>
          <w:tcPr>
            <w:tcW w:w="1158" w:type="dxa"/>
          </w:tcPr>
          <w:p w:rsidR="00A22734" w:rsidRDefault="00394F35" w:rsidP="00223C75">
            <w:r>
              <w:t>HJO1945</w:t>
            </w:r>
          </w:p>
        </w:tc>
        <w:tc>
          <w:tcPr>
            <w:tcW w:w="2102" w:type="dxa"/>
          </w:tcPr>
          <w:p w:rsidR="00A22734" w:rsidRDefault="00394F35" w:rsidP="00223C75">
            <w:r>
              <w:t>International 1924</w:t>
            </w:r>
          </w:p>
        </w:tc>
        <w:tc>
          <w:tcPr>
            <w:tcW w:w="1429" w:type="dxa"/>
          </w:tcPr>
          <w:p w:rsidR="00A22734" w:rsidRDefault="00394F35" w:rsidP="00223C75">
            <w:r>
              <w:t>6378388,0</w:t>
            </w:r>
          </w:p>
        </w:tc>
        <w:tc>
          <w:tcPr>
            <w:tcW w:w="1746" w:type="dxa"/>
          </w:tcPr>
          <w:p w:rsidR="00A22734" w:rsidRDefault="00394F35" w:rsidP="00223C75">
            <w:r>
              <w:t>297</w:t>
            </w:r>
          </w:p>
        </w:tc>
      </w:tr>
      <w:tr w:rsidR="00223C75" w:rsidTr="00394F35">
        <w:tc>
          <w:tcPr>
            <w:tcW w:w="2093" w:type="dxa"/>
          </w:tcPr>
          <w:p w:rsidR="00223C75" w:rsidRDefault="00223C75" w:rsidP="00223C75">
            <w:r>
              <w:t>Reykjavík 1900</w:t>
            </w:r>
          </w:p>
        </w:tc>
        <w:tc>
          <w:tcPr>
            <w:tcW w:w="1158" w:type="dxa"/>
          </w:tcPr>
          <w:p w:rsidR="00223C75" w:rsidRDefault="00223C75" w:rsidP="00223C75">
            <w:r>
              <w:t>RVK1900</w:t>
            </w:r>
          </w:p>
        </w:tc>
        <w:tc>
          <w:tcPr>
            <w:tcW w:w="2102" w:type="dxa"/>
          </w:tcPr>
          <w:p w:rsidR="00223C75" w:rsidRDefault="00223C75" w:rsidP="00223C75">
            <w:r>
              <w:t>DANISH</w:t>
            </w:r>
          </w:p>
        </w:tc>
        <w:tc>
          <w:tcPr>
            <w:tcW w:w="1429" w:type="dxa"/>
          </w:tcPr>
          <w:p w:rsidR="00223C75" w:rsidRDefault="00223C75" w:rsidP="00223C75">
            <w:r>
              <w:t>6377019,25</w:t>
            </w:r>
          </w:p>
        </w:tc>
        <w:tc>
          <w:tcPr>
            <w:tcW w:w="1746" w:type="dxa"/>
          </w:tcPr>
          <w:p w:rsidR="00223C75" w:rsidRDefault="00223C75" w:rsidP="00223C75">
            <w:r>
              <w:t>300</w:t>
            </w:r>
          </w:p>
        </w:tc>
      </w:tr>
      <w:tr w:rsidR="00223C75" w:rsidTr="00394F35">
        <w:tc>
          <w:tcPr>
            <w:tcW w:w="2093" w:type="dxa"/>
          </w:tcPr>
          <w:p w:rsidR="00223C75" w:rsidRDefault="00223C75" w:rsidP="00223C75">
            <w:r>
              <w:t>WGS84</w:t>
            </w:r>
          </w:p>
        </w:tc>
        <w:tc>
          <w:tcPr>
            <w:tcW w:w="1158" w:type="dxa"/>
          </w:tcPr>
          <w:p w:rsidR="00223C75" w:rsidRDefault="00223C75" w:rsidP="00223C75">
            <w:r>
              <w:t>WGS84</w:t>
            </w:r>
          </w:p>
        </w:tc>
        <w:tc>
          <w:tcPr>
            <w:tcW w:w="2102" w:type="dxa"/>
          </w:tcPr>
          <w:p w:rsidR="00223C75" w:rsidRDefault="00223C75" w:rsidP="00223C75">
            <w:r>
              <w:t>WGS84</w:t>
            </w:r>
          </w:p>
        </w:tc>
        <w:tc>
          <w:tcPr>
            <w:tcW w:w="1429" w:type="dxa"/>
          </w:tcPr>
          <w:p w:rsidR="00223C75" w:rsidRDefault="00223C75" w:rsidP="00223C75">
            <w:r>
              <w:t>6378137,0</w:t>
            </w:r>
          </w:p>
        </w:tc>
        <w:tc>
          <w:tcPr>
            <w:tcW w:w="1746" w:type="dxa"/>
          </w:tcPr>
          <w:p w:rsidR="00223C75" w:rsidRDefault="00223C75" w:rsidP="00223C75">
            <w:r>
              <w:t>298,257223564</w:t>
            </w:r>
          </w:p>
        </w:tc>
      </w:tr>
      <w:tr w:rsidR="00223C75" w:rsidTr="00394F35">
        <w:tc>
          <w:tcPr>
            <w:tcW w:w="2093" w:type="dxa"/>
          </w:tcPr>
          <w:p w:rsidR="00223C75" w:rsidRDefault="00223C75" w:rsidP="00223C75">
            <w:r>
              <w:t>WGS72</w:t>
            </w:r>
          </w:p>
        </w:tc>
        <w:tc>
          <w:tcPr>
            <w:tcW w:w="1158" w:type="dxa"/>
          </w:tcPr>
          <w:p w:rsidR="00223C75" w:rsidRDefault="00223C75" w:rsidP="00223C75">
            <w:r>
              <w:t>WGS72</w:t>
            </w:r>
          </w:p>
        </w:tc>
        <w:tc>
          <w:tcPr>
            <w:tcW w:w="2102" w:type="dxa"/>
          </w:tcPr>
          <w:p w:rsidR="00223C75" w:rsidRDefault="00223C75" w:rsidP="00223C75">
            <w:r>
              <w:t>WGS72</w:t>
            </w:r>
          </w:p>
        </w:tc>
        <w:tc>
          <w:tcPr>
            <w:tcW w:w="1429" w:type="dxa"/>
          </w:tcPr>
          <w:p w:rsidR="00223C75" w:rsidRDefault="00223C75" w:rsidP="00223C75">
            <w:r>
              <w:t>6378135,0</w:t>
            </w:r>
          </w:p>
        </w:tc>
        <w:tc>
          <w:tcPr>
            <w:tcW w:w="1746" w:type="dxa"/>
          </w:tcPr>
          <w:p w:rsidR="00223C75" w:rsidRDefault="00223C75" w:rsidP="00223C75">
            <w:r>
              <w:t>298,260</w:t>
            </w:r>
          </w:p>
        </w:tc>
      </w:tr>
    </w:tbl>
    <w:p w:rsidR="00223C75" w:rsidRPr="00223C75" w:rsidRDefault="00223C75" w:rsidP="00223C75"/>
    <w:p w:rsidR="001D1D74" w:rsidRDefault="001D1D74" w:rsidP="001D1D74">
      <w:pPr>
        <w:rPr>
          <w:rFonts w:ascii="Calibri" w:hAnsi="Calibri"/>
          <w:b/>
          <w:sz w:val="24"/>
        </w:rPr>
      </w:pPr>
    </w:p>
    <w:p w:rsidR="001D1D74" w:rsidRPr="00EA3CB7" w:rsidRDefault="001D1D74" w:rsidP="001D1D74">
      <w:pPr>
        <w:rPr>
          <w:rFonts w:ascii="Calibri" w:hAnsi="Calibri"/>
          <w:b/>
          <w:sz w:val="24"/>
        </w:rPr>
      </w:pPr>
      <w:r w:rsidRPr="00EA3CB7">
        <w:rPr>
          <w:rFonts w:ascii="Calibri" w:hAnsi="Calibri"/>
          <w:b/>
          <w:sz w:val="24"/>
        </w:rPr>
        <w:lastRenderedPageBreak/>
        <w:t>Fitjueigind</w:t>
      </w:r>
    </w:p>
    <w:p w:rsidR="001D1D74" w:rsidRPr="00F3615F" w:rsidRDefault="001D1D74" w:rsidP="001D1D74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1D1D74" w:rsidRPr="00561D40" w:rsidTr="00002A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4" w:rsidRPr="00561D40" w:rsidRDefault="001D1D74" w:rsidP="00002A7D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4" w:rsidRPr="00561D40" w:rsidRDefault="001D1D74" w:rsidP="00002A7D">
            <w:pPr>
              <w:pStyle w:val="Heading2"/>
              <w:spacing w:line="276" w:lineRule="auto"/>
            </w:pPr>
            <w:bookmarkStart w:id="17" w:name="_Toc345571259"/>
            <w:r>
              <w:t>Athugasemdir</w:t>
            </w:r>
            <w:bookmarkEnd w:id="17"/>
          </w:p>
        </w:tc>
      </w:tr>
      <w:tr w:rsidR="001D1D74" w:rsidRPr="00EE2F46" w:rsidTr="00002A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4" w:rsidRPr="00561D40" w:rsidRDefault="001D1D74" w:rsidP="00002A7D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4" w:rsidRPr="00561D40" w:rsidRDefault="001D1D74" w:rsidP="00002A7D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Hægt er að skrá upplýsingar sem mikilvægt er að komi fram í skráningum og eiga sér ekki samastað í öðrum fitjueigindum í sérstakan athugasemdadálk.</w:t>
            </w:r>
          </w:p>
        </w:tc>
      </w:tr>
      <w:tr w:rsidR="001D1D74" w:rsidRPr="00561D40" w:rsidTr="00002A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4" w:rsidRPr="00561D40" w:rsidRDefault="001D1D74" w:rsidP="00002A7D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4" w:rsidRPr="00561D40" w:rsidRDefault="001D1D74" w:rsidP="00002A7D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 w:eastAsia="is-IS"/>
              </w:rPr>
              <w:t>ath</w:t>
            </w:r>
          </w:p>
        </w:tc>
      </w:tr>
      <w:tr w:rsidR="001D1D74" w:rsidRPr="00561D40" w:rsidTr="00002A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4" w:rsidRPr="00561D40" w:rsidRDefault="001D1D74" w:rsidP="00002A7D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4" w:rsidRPr="000B6F45" w:rsidRDefault="001D1D74" w:rsidP="00002A7D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</w:rPr>
            </w:pPr>
            <w:r w:rsidRPr="000B6F45">
              <w:rPr>
                <w:rFonts w:ascii="Calibri" w:hAnsi="Calibri"/>
                <w:sz w:val="24"/>
              </w:rPr>
              <w:t>Textastrengur (e. character)</w:t>
            </w:r>
            <w:r>
              <w:rPr>
                <w:rFonts w:ascii="Calibri" w:hAnsi="Calibri"/>
                <w:sz w:val="24"/>
              </w:rPr>
              <w:t xml:space="preserve"> stærð: 255</w:t>
            </w:r>
          </w:p>
        </w:tc>
      </w:tr>
      <w:tr w:rsidR="001D1D74" w:rsidRPr="00561D40" w:rsidTr="00002A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4" w:rsidRPr="000B6F45" w:rsidRDefault="001D1D74" w:rsidP="00002A7D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4" w:rsidRPr="000B6F45" w:rsidRDefault="001D1D74" w:rsidP="00002A7D">
            <w:pPr>
              <w:spacing w:line="276" w:lineRule="auto"/>
              <w:rPr>
                <w:rFonts w:ascii="Calibri" w:hAnsi="Calibri"/>
                <w:sz w:val="24"/>
              </w:rPr>
            </w:pPr>
            <w:r w:rsidRPr="000B6F45">
              <w:rPr>
                <w:rFonts w:ascii="Calibri" w:hAnsi="Calibri"/>
                <w:sz w:val="24"/>
              </w:rPr>
              <w:t>Engin</w:t>
            </w:r>
          </w:p>
        </w:tc>
      </w:tr>
      <w:tr w:rsidR="001D1D74" w:rsidRPr="00561D40" w:rsidTr="00002A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4" w:rsidRPr="00561D40" w:rsidRDefault="001D1D74" w:rsidP="00002A7D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4" w:rsidRPr="00561D40" w:rsidRDefault="001D1D74" w:rsidP="00002A7D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Ákveðið gildi</w:t>
            </w:r>
          </w:p>
        </w:tc>
      </w:tr>
      <w:tr w:rsidR="001D1D74" w:rsidRPr="00561D40" w:rsidTr="00002A7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4" w:rsidRPr="00561D40" w:rsidRDefault="001D1D74" w:rsidP="00002A7D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74" w:rsidRPr="00561D40" w:rsidRDefault="001D1D74" w:rsidP="00002A7D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Bókstafir</w:t>
            </w:r>
          </w:p>
        </w:tc>
      </w:tr>
    </w:tbl>
    <w:p w:rsidR="001D1D74" w:rsidRDefault="001D1D74" w:rsidP="001D1D74">
      <w:pPr>
        <w:spacing w:before="120" w:after="240"/>
        <w:rPr>
          <w:rFonts w:ascii="Calibri" w:hAnsi="Calibri"/>
          <w:sz w:val="24"/>
          <w:highlight w:val="lightGray"/>
        </w:rPr>
      </w:pPr>
    </w:p>
    <w:p w:rsidR="00E46446" w:rsidRPr="00E46446" w:rsidRDefault="00E46446" w:rsidP="00E46446"/>
    <w:p w:rsidR="001D1D74" w:rsidRDefault="001D1D74" w:rsidP="00DF6D72">
      <w:pPr>
        <w:pStyle w:val="Heading1"/>
      </w:pPr>
    </w:p>
    <w:p w:rsidR="001D1D74" w:rsidRDefault="001D1D74" w:rsidP="00DF6D72">
      <w:pPr>
        <w:pStyle w:val="Heading1"/>
      </w:pPr>
    </w:p>
    <w:p w:rsidR="00EE2F46" w:rsidRDefault="00EE2F46" w:rsidP="00DF6D72">
      <w:pPr>
        <w:pStyle w:val="Heading1"/>
      </w:pPr>
      <w:bookmarkStart w:id="18" w:name="_Toc345571260"/>
      <w:r>
        <w:t>Fitjueigindir fyrir stofnanalykil</w:t>
      </w:r>
      <w:bookmarkEnd w:id="18"/>
    </w:p>
    <w:p w:rsidR="007E15CD" w:rsidRDefault="007E15CD" w:rsidP="007E15CD">
      <w:pPr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Eigindaflokkur: Staðsetning</w:t>
      </w:r>
    </w:p>
    <w:p w:rsidR="007E15CD" w:rsidRDefault="007E15CD" w:rsidP="0094024F">
      <w:pPr>
        <w:spacing w:before="120" w:after="240"/>
        <w:rPr>
          <w:rFonts w:ascii="Calibri" w:hAnsi="Calibri"/>
          <w:b/>
          <w:sz w:val="24"/>
        </w:rPr>
      </w:pPr>
    </w:p>
    <w:p w:rsidR="00224D0F" w:rsidRDefault="00224D0F" w:rsidP="0094024F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224D0F" w:rsidRPr="0094024F" w:rsidRDefault="00224D0F" w:rsidP="00DF6D72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BA320A" w:rsidP="0034224F">
            <w:pPr>
              <w:pStyle w:val="Heading2"/>
              <w:spacing w:line="276" w:lineRule="auto"/>
            </w:pPr>
            <w:bookmarkStart w:id="19" w:name="_Toc345571261"/>
            <w:r>
              <w:t>Stofnanalykill</w:t>
            </w:r>
            <w:r w:rsidR="00FA6210">
              <w:t xml:space="preserve"> aðgerðar</w:t>
            </w:r>
            <w:bookmarkEnd w:id="19"/>
          </w:p>
        </w:tc>
      </w:tr>
      <w:tr w:rsidR="00224D0F" w:rsidRPr="00EE2F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8" w:rsidRPr="00561D40" w:rsidRDefault="003F7969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Lykill </w:t>
            </w:r>
            <w:r w:rsidR="00446263">
              <w:rPr>
                <w:rFonts w:ascii="Calibri" w:hAnsi="Calibri"/>
                <w:sz w:val="24"/>
                <w:lang w:val="is-IS"/>
              </w:rPr>
              <w:t>e</w:t>
            </w:r>
            <w:r w:rsidR="00446263" w:rsidRPr="00E151A4">
              <w:rPr>
                <w:rFonts w:ascii="Calibri" w:hAnsi="Calibri"/>
                <w:sz w:val="24"/>
                <w:lang w:val="is-IS"/>
              </w:rPr>
              <w:t>r kóði stofnunar  s</w:t>
            </w:r>
            <w:r w:rsidR="00446263">
              <w:rPr>
                <w:rFonts w:ascii="Calibri" w:hAnsi="Calibri"/>
                <w:sz w:val="24"/>
                <w:lang w:val="is-IS"/>
              </w:rPr>
              <w:t xml:space="preserve">em </w:t>
            </w:r>
            <w:r>
              <w:rPr>
                <w:rFonts w:ascii="Calibri" w:hAnsi="Calibri"/>
                <w:sz w:val="24"/>
                <w:lang w:val="is-IS"/>
              </w:rPr>
              <w:t>skiptist í bókstafi (hámark 4) og tölustafi (7) þar sem bókstafir gefa til kynna stofnun/aðila og tölustafir einkvæmt gildi fláka.</w:t>
            </w:r>
            <w:r w:rsidR="00023312">
              <w:rPr>
                <w:rFonts w:ascii="Calibri" w:hAnsi="Calibri"/>
                <w:sz w:val="24"/>
                <w:lang w:val="is-IS"/>
              </w:rPr>
              <w:t xml:space="preserve"> Lykillinn kemur fram í öllum töflum og er forsenda tenginga á milli tafla.</w:t>
            </w:r>
            <w:r w:rsidR="00C70AE8">
              <w:rPr>
                <w:rFonts w:ascii="Calibri" w:hAnsi="Calibri"/>
                <w:sz w:val="24"/>
                <w:lang w:val="is-IS"/>
              </w:rPr>
              <w:t xml:space="preserve"> 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D11A0" w:rsidP="00336713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F65B8A">
              <w:rPr>
                <w:rFonts w:ascii="Calibri" w:hAnsi="Calibri"/>
                <w:sz w:val="24"/>
                <w:lang w:val="is-IS"/>
              </w:rPr>
              <w:t>lykillAdgerd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BD653A" w:rsidRDefault="00224D0F" w:rsidP="0034224F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166BF3">
              <w:rPr>
                <w:rFonts w:ascii="Calibri" w:hAnsi="Calibri"/>
                <w:sz w:val="24"/>
              </w:rPr>
              <w:t>Textastrengur (e. character)</w:t>
            </w:r>
            <w:r w:rsidR="000B6F45">
              <w:rPr>
                <w:rFonts w:ascii="Calibri" w:hAnsi="Calibri"/>
                <w:sz w:val="24"/>
              </w:rPr>
              <w:t xml:space="preserve"> stærð: 11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BD653A" w:rsidRDefault="00224D0F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BD653A">
              <w:rPr>
                <w:rFonts w:ascii="Calibri" w:hAnsi="Calibri"/>
                <w:sz w:val="24"/>
              </w:rPr>
              <w:t>Engin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BD653A" w:rsidRDefault="00224D0F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sz w:val="24"/>
              </w:rPr>
              <w:t>Á</w:t>
            </w:r>
            <w:r w:rsidRPr="00BD653A">
              <w:rPr>
                <w:rFonts w:ascii="Calibri" w:hAnsi="Calibri"/>
                <w:sz w:val="24"/>
              </w:rPr>
              <w:t>kveðið gildi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BD653A" w:rsidRDefault="00224D0F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 w:rsidRPr="00BD653A">
              <w:rPr>
                <w:rFonts w:ascii="Calibri" w:hAnsi="Calibri"/>
                <w:sz w:val="24"/>
              </w:rPr>
              <w:t>Bókstafir</w:t>
            </w:r>
          </w:p>
        </w:tc>
      </w:tr>
      <w:tr w:rsidR="00224D0F" w:rsidRPr="00BA320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bCs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BA320A" w:rsidRDefault="00BA320A" w:rsidP="0034224F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</w:rPr>
            </w:pPr>
            <w:r w:rsidRPr="00BA320A">
              <w:rPr>
                <w:rFonts w:ascii="Calibri" w:hAnsi="Calibri"/>
                <w:sz w:val="24"/>
              </w:rPr>
              <w:t>LGXXXXXXX; LVXXXXXXX; LBHIXXXXXXX; ORXXXXXXX; RVKXXXXXXX; SRXXXXXXX</w:t>
            </w:r>
          </w:p>
        </w:tc>
      </w:tr>
    </w:tbl>
    <w:p w:rsidR="00224D0F" w:rsidRDefault="00224D0F" w:rsidP="00DF6D72">
      <w:pPr>
        <w:spacing w:before="120"/>
        <w:rPr>
          <w:rFonts w:ascii="Calibri" w:hAnsi="Calibri"/>
          <w:b/>
          <w:sz w:val="24"/>
          <w:highlight w:val="lightGray"/>
        </w:rPr>
      </w:pPr>
    </w:p>
    <w:p w:rsidR="00E46446" w:rsidRPr="00BA320A" w:rsidRDefault="00E46446" w:rsidP="00DF6D72">
      <w:pPr>
        <w:spacing w:before="120"/>
        <w:rPr>
          <w:rFonts w:ascii="Calibri" w:hAnsi="Calibri"/>
          <w:b/>
          <w:sz w:val="24"/>
          <w:highlight w:val="lightGray"/>
        </w:rPr>
      </w:pPr>
    </w:p>
    <w:p w:rsidR="00EE2F46" w:rsidRDefault="00EE2F46" w:rsidP="00EE2F46">
      <w:pPr>
        <w:pStyle w:val="Heading1"/>
      </w:pPr>
      <w:bookmarkStart w:id="20" w:name="_Toc345571262"/>
      <w:r>
        <w:lastRenderedPageBreak/>
        <w:t>F</w:t>
      </w:r>
      <w:r w:rsidRPr="002153A4">
        <w:t>itjueigindir</w:t>
      </w:r>
      <w:r>
        <w:t xml:space="preserve"> fyrir svæði</w:t>
      </w:r>
      <w:bookmarkEnd w:id="20"/>
    </w:p>
    <w:p w:rsidR="005820CF" w:rsidRDefault="005820CF" w:rsidP="005820CF">
      <w:pPr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Eigindaflokkur: Staðsetning</w:t>
      </w:r>
    </w:p>
    <w:p w:rsidR="005820CF" w:rsidRPr="0094024F" w:rsidRDefault="005820CF" w:rsidP="0094024F">
      <w:pPr>
        <w:spacing w:before="240"/>
        <w:rPr>
          <w:rFonts w:asciiTheme="minorHAnsi" w:hAnsiTheme="minorHAnsi"/>
        </w:rPr>
      </w:pPr>
    </w:p>
    <w:p w:rsidR="00224D0F" w:rsidRDefault="00224D0F" w:rsidP="0094024F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224D0F" w:rsidRPr="0094024F" w:rsidRDefault="00224D0F" w:rsidP="00DF6D72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790406" w:rsidP="0034224F">
            <w:pPr>
              <w:pStyle w:val="Heading2"/>
              <w:spacing w:line="276" w:lineRule="auto"/>
            </w:pPr>
            <w:bookmarkStart w:id="21" w:name="_Toc345571263"/>
            <w:r>
              <w:t>Svæðiskóði</w:t>
            </w:r>
            <w:bookmarkEnd w:id="21"/>
          </w:p>
        </w:tc>
      </w:tr>
      <w:tr w:rsidR="00224D0F" w:rsidRPr="0079040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8" w:rsidRPr="00561D40" w:rsidRDefault="00224D0F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Heiti eða auðkenni viðkomandi </w:t>
            </w:r>
            <w:r w:rsidR="00707E37">
              <w:rPr>
                <w:rFonts w:ascii="Calibri" w:hAnsi="Calibri"/>
                <w:b/>
                <w:sz w:val="24"/>
                <w:lang w:val="is-IS"/>
              </w:rPr>
              <w:t>heildar</w:t>
            </w:r>
            <w:r w:rsidRPr="00FD3EE4">
              <w:rPr>
                <w:rFonts w:ascii="Calibri" w:hAnsi="Calibri"/>
                <w:b/>
                <w:sz w:val="24"/>
                <w:lang w:val="is-IS"/>
              </w:rPr>
              <w:t>svæðis</w:t>
            </w:r>
            <w:r>
              <w:rPr>
                <w:rFonts w:ascii="Calibri" w:hAnsi="Calibri"/>
                <w:sz w:val="24"/>
                <w:lang w:val="is-IS"/>
              </w:rPr>
              <w:t xml:space="preserve"> sem a</w:t>
            </w:r>
            <w:r w:rsidR="00707E37">
              <w:rPr>
                <w:rFonts w:ascii="Calibri" w:hAnsi="Calibri"/>
                <w:sz w:val="24"/>
                <w:lang w:val="is-IS"/>
              </w:rPr>
              <w:t xml:space="preserve">fmarkar svæði sem aðgerð eða úttekt fer fram á. </w:t>
            </w:r>
            <w:r w:rsidR="00790406">
              <w:rPr>
                <w:rFonts w:ascii="Calibri" w:hAnsi="Calibri"/>
                <w:sz w:val="24"/>
                <w:lang w:val="is-IS"/>
              </w:rPr>
              <w:t>Dæmi um þetta eru stjórnsýslulegar einingar á borð við sveitarfélög og svæði sem afmarkast af umdæmi aðila á borð við Landgræðsluna og Landshlutaverkefni í skógrækt.</w:t>
            </w:r>
          </w:p>
        </w:tc>
      </w:tr>
      <w:tr w:rsidR="00224D0F" w:rsidRPr="00707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  <w:lang w:val="sv-SE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D11A0" w:rsidP="003D11A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B09A6">
              <w:rPr>
                <w:rFonts w:ascii="Calibri" w:hAnsi="Calibri"/>
                <w:sz w:val="24"/>
                <w:lang w:val="is-IS"/>
              </w:rPr>
              <w:t>svaediID1</w:t>
            </w:r>
          </w:p>
        </w:tc>
      </w:tr>
      <w:tr w:rsidR="00224D0F" w:rsidRPr="00707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707E37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707E37">
              <w:rPr>
                <w:rFonts w:ascii="Calibri" w:hAnsi="Calibri"/>
                <w:b/>
                <w:sz w:val="24"/>
                <w:lang w:val="sv-S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4B09A6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707E37">
              <w:rPr>
                <w:rFonts w:ascii="Calibri" w:hAnsi="Calibri"/>
                <w:sz w:val="24"/>
                <w:lang w:val="sv-SE"/>
              </w:rPr>
              <w:t>Textastrengur (e. character)</w:t>
            </w:r>
            <w:r w:rsidR="000B6F45">
              <w:rPr>
                <w:rFonts w:ascii="Calibri" w:hAnsi="Calibri"/>
                <w:sz w:val="24"/>
                <w:lang w:val="sv-SE"/>
              </w:rPr>
              <w:t xml:space="preserve"> stær</w:t>
            </w:r>
            <w:r w:rsidR="000B6F45" w:rsidRPr="00093B04">
              <w:rPr>
                <w:rFonts w:ascii="Calibri" w:hAnsi="Calibri"/>
                <w:sz w:val="24"/>
                <w:lang w:val="sv-SE"/>
              </w:rPr>
              <w:t xml:space="preserve">ð: </w:t>
            </w:r>
            <w:r w:rsidR="004B09A6">
              <w:rPr>
                <w:rFonts w:ascii="Calibri" w:hAnsi="Calibri"/>
                <w:sz w:val="24"/>
                <w:lang w:val="sv-SE"/>
              </w:rPr>
              <w:t>50</w:t>
            </w:r>
          </w:p>
        </w:tc>
      </w:tr>
      <w:tr w:rsidR="00224D0F" w:rsidRPr="00707E3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707E37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707E37">
              <w:rPr>
                <w:rFonts w:ascii="Calibri" w:hAnsi="Calibri"/>
                <w:b/>
                <w:sz w:val="24"/>
                <w:lang w:val="sv-SE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Engin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Ákveðið gildi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Bókstafir</w:t>
            </w:r>
          </w:p>
        </w:tc>
      </w:tr>
      <w:tr w:rsidR="006477CE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E" w:rsidRPr="00561D40" w:rsidRDefault="006477CE" w:rsidP="0034224F">
            <w:pPr>
              <w:spacing w:line="276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Gildi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E" w:rsidRDefault="006477CE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Héraðsskógar, Egilsstaðir, KAR …</w:t>
            </w:r>
          </w:p>
        </w:tc>
      </w:tr>
    </w:tbl>
    <w:p w:rsidR="00974BBD" w:rsidRDefault="00974BBD" w:rsidP="00DF6D72">
      <w:pPr>
        <w:rPr>
          <w:rFonts w:ascii="Calibri" w:hAnsi="Calibri"/>
          <w:b/>
          <w:sz w:val="24"/>
        </w:rPr>
      </w:pPr>
    </w:p>
    <w:p w:rsidR="001D1D74" w:rsidRDefault="001D1D74" w:rsidP="00DF6D72">
      <w:pPr>
        <w:rPr>
          <w:rFonts w:ascii="Calibri" w:hAnsi="Calibri"/>
          <w:b/>
          <w:sz w:val="24"/>
        </w:rPr>
      </w:pPr>
    </w:p>
    <w:p w:rsidR="00224D0F" w:rsidRDefault="00224D0F" w:rsidP="00DF6D72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224D0F" w:rsidRPr="0094024F" w:rsidRDefault="00224D0F" w:rsidP="00DF6D72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790406" w:rsidP="0034224F">
            <w:pPr>
              <w:pStyle w:val="Heading2"/>
              <w:spacing w:line="276" w:lineRule="auto"/>
            </w:pPr>
            <w:bookmarkStart w:id="22" w:name="_Toc345571264"/>
            <w:r>
              <w:t>Auðkenni svæðis</w:t>
            </w:r>
            <w:bookmarkEnd w:id="22"/>
          </w:p>
        </w:tc>
      </w:tr>
      <w:tr w:rsidR="00224D0F" w:rsidRPr="00EE2F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3" w:rsidRPr="00561D40" w:rsidRDefault="00446263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Heiti eða auðkenni viðkomandi </w:t>
            </w:r>
            <w:r w:rsidRPr="00FD3EE4">
              <w:rPr>
                <w:rFonts w:ascii="Calibri" w:hAnsi="Calibri"/>
                <w:b/>
                <w:sz w:val="24"/>
                <w:lang w:val="is-IS"/>
              </w:rPr>
              <w:t>svæðis</w:t>
            </w:r>
            <w:r>
              <w:rPr>
                <w:rFonts w:ascii="Calibri" w:hAnsi="Calibri"/>
                <w:sz w:val="24"/>
                <w:lang w:val="is-IS"/>
              </w:rPr>
              <w:t xml:space="preserve"> sem afmarkar aðgerð eða úttekt</w:t>
            </w:r>
            <w:r w:rsidR="006477CE">
              <w:rPr>
                <w:rFonts w:ascii="Calibri" w:hAnsi="Calibri"/>
                <w:sz w:val="24"/>
                <w:lang w:val="is-IS"/>
              </w:rPr>
              <w:t>.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D11A0" w:rsidP="00EB1DD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B09A6">
              <w:rPr>
                <w:rFonts w:ascii="Calibri" w:hAnsi="Calibri"/>
                <w:sz w:val="24"/>
                <w:lang w:val="is-IS"/>
              </w:rPr>
              <w:t>svaediID2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4B09A6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1E54F1">
              <w:rPr>
                <w:rFonts w:ascii="Calibri" w:hAnsi="Calibri"/>
                <w:sz w:val="24"/>
              </w:rPr>
              <w:t>Textastrengur (e. character)</w:t>
            </w:r>
            <w:r w:rsidR="000B6F45">
              <w:rPr>
                <w:rFonts w:ascii="Calibri" w:hAnsi="Calibri"/>
                <w:sz w:val="24"/>
              </w:rPr>
              <w:t xml:space="preserve"> stærð: </w:t>
            </w:r>
            <w:r w:rsidR="004B09A6">
              <w:rPr>
                <w:rFonts w:ascii="Calibri" w:hAnsi="Calibri"/>
                <w:sz w:val="24"/>
              </w:rPr>
              <w:t>50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Engin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Ákveðið gildi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Bókstafir</w:t>
            </w:r>
          </w:p>
        </w:tc>
      </w:tr>
      <w:tr w:rsidR="006477CE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E" w:rsidRPr="00561D40" w:rsidRDefault="006477CE" w:rsidP="0034224F">
            <w:pPr>
              <w:spacing w:line="276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Gildi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7CE" w:rsidRDefault="006477CE" w:rsidP="008252D6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Auðkúluheiði, </w:t>
            </w:r>
            <w:r w:rsidR="008252D6">
              <w:rPr>
                <w:rFonts w:ascii="Calibri" w:hAnsi="Calibri"/>
                <w:sz w:val="24"/>
                <w:lang w:val="is-IS"/>
              </w:rPr>
              <w:t>Hól</w:t>
            </w:r>
            <w:r w:rsidR="00E40185">
              <w:rPr>
                <w:rFonts w:ascii="Calibri" w:hAnsi="Calibri"/>
                <w:sz w:val="24"/>
                <w:lang w:val="is-IS"/>
              </w:rPr>
              <w:t>s</w:t>
            </w:r>
            <w:r w:rsidR="008252D6">
              <w:rPr>
                <w:rFonts w:ascii="Calibri" w:hAnsi="Calibri"/>
                <w:sz w:val="24"/>
                <w:lang w:val="is-IS"/>
              </w:rPr>
              <w:t>fjöll</w:t>
            </w:r>
            <w:r>
              <w:rPr>
                <w:rFonts w:ascii="Calibri" w:hAnsi="Calibri"/>
                <w:sz w:val="24"/>
                <w:lang w:val="is-IS"/>
              </w:rPr>
              <w:t xml:space="preserve"> …</w:t>
            </w:r>
          </w:p>
        </w:tc>
      </w:tr>
    </w:tbl>
    <w:p w:rsidR="005820CF" w:rsidRDefault="005820CF" w:rsidP="0094024F">
      <w:pPr>
        <w:spacing w:before="120" w:after="240"/>
        <w:rPr>
          <w:rFonts w:ascii="Calibri" w:hAnsi="Calibri"/>
          <w:b/>
          <w:sz w:val="24"/>
        </w:rPr>
      </w:pPr>
    </w:p>
    <w:p w:rsidR="001D1D74" w:rsidRDefault="001D1D74" w:rsidP="0094024F">
      <w:pPr>
        <w:rPr>
          <w:rFonts w:ascii="Calibri" w:hAnsi="Calibri"/>
          <w:b/>
          <w:sz w:val="24"/>
        </w:rPr>
      </w:pPr>
    </w:p>
    <w:p w:rsidR="001D1D74" w:rsidRDefault="001D1D74" w:rsidP="0094024F">
      <w:pPr>
        <w:rPr>
          <w:rFonts w:ascii="Calibri" w:hAnsi="Calibri"/>
          <w:b/>
          <w:sz w:val="24"/>
        </w:rPr>
      </w:pPr>
    </w:p>
    <w:p w:rsidR="001D1D74" w:rsidRDefault="001D1D74" w:rsidP="0094024F">
      <w:pPr>
        <w:rPr>
          <w:rFonts w:ascii="Calibri" w:hAnsi="Calibri"/>
          <w:b/>
          <w:sz w:val="24"/>
        </w:rPr>
      </w:pPr>
    </w:p>
    <w:p w:rsidR="001D1D74" w:rsidRDefault="001D1D74" w:rsidP="0094024F">
      <w:pPr>
        <w:rPr>
          <w:rFonts w:ascii="Calibri" w:hAnsi="Calibri"/>
          <w:b/>
          <w:sz w:val="24"/>
        </w:rPr>
      </w:pPr>
    </w:p>
    <w:p w:rsidR="001D1D74" w:rsidRDefault="001D1D74" w:rsidP="0094024F">
      <w:pPr>
        <w:rPr>
          <w:rFonts w:ascii="Calibri" w:hAnsi="Calibri"/>
          <w:b/>
          <w:sz w:val="24"/>
        </w:rPr>
      </w:pPr>
    </w:p>
    <w:p w:rsidR="001D1D74" w:rsidRDefault="001D1D74" w:rsidP="0094024F">
      <w:pPr>
        <w:rPr>
          <w:rFonts w:ascii="Calibri" w:hAnsi="Calibri"/>
          <w:b/>
          <w:sz w:val="24"/>
        </w:rPr>
      </w:pPr>
    </w:p>
    <w:p w:rsidR="001D1D74" w:rsidRDefault="001D1D74" w:rsidP="0094024F">
      <w:pPr>
        <w:rPr>
          <w:rFonts w:ascii="Calibri" w:hAnsi="Calibri"/>
          <w:b/>
          <w:sz w:val="24"/>
        </w:rPr>
      </w:pPr>
    </w:p>
    <w:p w:rsidR="001D1D74" w:rsidRDefault="001D1D74" w:rsidP="0094024F">
      <w:pPr>
        <w:rPr>
          <w:rFonts w:ascii="Calibri" w:hAnsi="Calibri"/>
          <w:b/>
          <w:sz w:val="24"/>
        </w:rPr>
      </w:pPr>
    </w:p>
    <w:p w:rsidR="00224D0F" w:rsidRDefault="00224D0F" w:rsidP="0094024F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lastRenderedPageBreak/>
        <w:t>Fitjueigind</w:t>
      </w:r>
    </w:p>
    <w:p w:rsidR="00224D0F" w:rsidRPr="0094024F" w:rsidRDefault="00224D0F" w:rsidP="00DF6D72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pStyle w:val="Heading2"/>
              <w:spacing w:line="276" w:lineRule="auto"/>
            </w:pPr>
            <w:bookmarkStart w:id="23" w:name="_Toc345571265"/>
            <w:r w:rsidRPr="00DA7240">
              <w:t xml:space="preserve">Auðkenni </w:t>
            </w:r>
            <w:r w:rsidR="004F3051">
              <w:t>einingar</w:t>
            </w:r>
            <w:bookmarkEnd w:id="23"/>
          </w:p>
        </w:tc>
      </w:tr>
      <w:tr w:rsidR="00224D0F" w:rsidRPr="00EE2F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3" w:rsidRPr="00D424D3" w:rsidRDefault="00F55683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Undirheiti eða auðkenni viðkomandi </w:t>
            </w:r>
            <w:r w:rsidRPr="00FD3EE4">
              <w:rPr>
                <w:rFonts w:ascii="Calibri" w:hAnsi="Calibri"/>
                <w:b/>
                <w:sz w:val="24"/>
                <w:lang w:val="is-IS"/>
              </w:rPr>
              <w:t>landeiningar</w:t>
            </w:r>
            <w:r>
              <w:rPr>
                <w:rFonts w:ascii="Calibri" w:hAnsi="Calibri"/>
                <w:sz w:val="24"/>
                <w:lang w:val="is-IS"/>
              </w:rPr>
              <w:t xml:space="preserve"> sem afmarkar svæði þar s</w:t>
            </w:r>
            <w:r w:rsidR="00D5535F">
              <w:rPr>
                <w:rFonts w:ascii="Calibri" w:hAnsi="Calibri"/>
                <w:sz w:val="24"/>
                <w:lang w:val="is-IS"/>
              </w:rPr>
              <w:t xml:space="preserve">em aðgerð eða úttekt fer fram. </w:t>
            </w:r>
            <w:r>
              <w:rPr>
                <w:rFonts w:ascii="Calibri" w:hAnsi="Calibri"/>
                <w:sz w:val="24"/>
                <w:lang w:val="is-IS"/>
              </w:rPr>
              <w:t xml:space="preserve">Landeiningin fellur undir eða er hluti af ákveðnu landssvæði samkvæmt Auðkenni svæðis – ID 1. Hér er um undirflokk að ræða. </w:t>
            </w:r>
            <w:r w:rsidRPr="005C1F5A">
              <w:rPr>
                <w:rFonts w:ascii="Calibri" w:hAnsi="Calibri"/>
                <w:sz w:val="24"/>
                <w:lang w:val="is-IS"/>
              </w:rPr>
              <w:t>Dæmi um landeiningar er t.d. Lurkur</w:t>
            </w:r>
            <w:r>
              <w:rPr>
                <w:rFonts w:ascii="Calibri" w:hAnsi="Calibri"/>
                <w:sz w:val="24"/>
                <w:lang w:val="is-IS"/>
              </w:rPr>
              <w:t xml:space="preserve"> á Auðkúluheiði, Sænautasel á Jökuldalheiði eða Hallormsstaðaskógur á Fljótsdalshéraði,</w:t>
            </w:r>
            <w:r w:rsidRPr="00F464D6">
              <w:rPr>
                <w:rFonts w:ascii="Calibri" w:hAnsi="Calibri"/>
                <w:sz w:val="24"/>
                <w:lang w:val="is-IS"/>
              </w:rPr>
              <w:t xml:space="preserve"> </w:t>
            </w:r>
            <w:r>
              <w:rPr>
                <w:rFonts w:ascii="Calibri" w:hAnsi="Calibri"/>
                <w:sz w:val="24"/>
                <w:lang w:val="is-IS"/>
              </w:rPr>
              <w:t xml:space="preserve">sjá </w:t>
            </w:r>
            <w:r w:rsidR="00E146AE">
              <w:fldChar w:fldCharType="begin"/>
            </w:r>
            <w:r w:rsidR="00E146AE">
              <w:instrText xml:space="preserve"> REF _Ref247084002 \h  \* MERGEFORMAT </w:instrText>
            </w:r>
            <w:r w:rsidR="00E146AE">
              <w:fldChar w:fldCharType="separate"/>
            </w:r>
            <w:r w:rsidR="00714C7C" w:rsidRPr="000C6C28">
              <w:rPr>
                <w:rFonts w:ascii="Calibri" w:hAnsi="Calibri"/>
                <w:szCs w:val="22"/>
                <w:lang w:val="is-IS"/>
              </w:rPr>
              <w:t xml:space="preserve">Mynd </w:t>
            </w:r>
            <w:r w:rsidR="00714C7C" w:rsidRPr="00714C7C">
              <w:rPr>
                <w:rFonts w:ascii="Calibri" w:hAnsi="Calibri"/>
                <w:szCs w:val="22"/>
                <w:lang w:val="is-IS"/>
              </w:rPr>
              <w:t>1</w:t>
            </w:r>
            <w:r w:rsidR="00E146AE">
              <w:fldChar w:fldCharType="end"/>
            </w:r>
            <w:r>
              <w:rPr>
                <w:lang w:val="is-IS"/>
              </w:rPr>
              <w:t>.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D11A0" w:rsidP="00EB1DD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B09A6">
              <w:rPr>
                <w:rFonts w:ascii="Calibri" w:hAnsi="Calibri"/>
                <w:sz w:val="24"/>
                <w:lang w:val="is-IS"/>
              </w:rPr>
              <w:t>svaediID3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4B09A6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1E54F1">
              <w:rPr>
                <w:rFonts w:ascii="Calibri" w:hAnsi="Calibri"/>
                <w:sz w:val="24"/>
              </w:rPr>
              <w:t>Textastrengur (e. character)</w:t>
            </w:r>
            <w:r w:rsidR="000B6F45">
              <w:rPr>
                <w:rFonts w:ascii="Calibri" w:hAnsi="Calibri"/>
                <w:sz w:val="24"/>
              </w:rPr>
              <w:t xml:space="preserve"> stærð: </w:t>
            </w:r>
            <w:r w:rsidR="004B09A6">
              <w:rPr>
                <w:rFonts w:ascii="Calibri" w:hAnsi="Calibri"/>
                <w:sz w:val="24"/>
              </w:rPr>
              <w:t>50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Engin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Ákveðið gildi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Bókstafir</w:t>
            </w:r>
          </w:p>
        </w:tc>
      </w:tr>
    </w:tbl>
    <w:p w:rsidR="00224D0F" w:rsidRDefault="00224D0F" w:rsidP="00DF6D72">
      <w:pPr>
        <w:spacing w:before="120"/>
        <w:rPr>
          <w:rFonts w:ascii="Calibri" w:hAnsi="Calibri"/>
          <w:b/>
          <w:sz w:val="24"/>
        </w:rPr>
      </w:pPr>
    </w:p>
    <w:p w:rsidR="0094024F" w:rsidRDefault="0094024F" w:rsidP="00DF6D72">
      <w:pPr>
        <w:spacing w:before="120"/>
        <w:rPr>
          <w:rFonts w:ascii="Calibri" w:hAnsi="Calibri"/>
          <w:b/>
          <w:sz w:val="24"/>
        </w:rPr>
      </w:pPr>
    </w:p>
    <w:p w:rsidR="00974BBD" w:rsidRDefault="00974BBD" w:rsidP="00DF6D72">
      <w:pPr>
        <w:rPr>
          <w:rFonts w:ascii="Calibri" w:hAnsi="Calibri"/>
          <w:b/>
          <w:sz w:val="24"/>
        </w:rPr>
      </w:pPr>
    </w:p>
    <w:p w:rsidR="00224D0F" w:rsidRDefault="00224D0F" w:rsidP="00DF6D72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224D0F" w:rsidRPr="0094024F" w:rsidRDefault="00224D0F" w:rsidP="00DF6D72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F55683" w:rsidP="0034224F">
            <w:pPr>
              <w:pStyle w:val="Heading2"/>
              <w:spacing w:line="276" w:lineRule="auto"/>
            </w:pPr>
            <w:bookmarkStart w:id="24" w:name="_Toc345571266"/>
            <w:r>
              <w:t>Auðkenni s</w:t>
            </w:r>
            <w:r w:rsidR="004F3051">
              <w:t>kika</w:t>
            </w:r>
            <w:bookmarkEnd w:id="24"/>
          </w:p>
        </w:tc>
      </w:tr>
      <w:tr w:rsidR="00224D0F" w:rsidRPr="00D424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D3" w:rsidRPr="00561D40" w:rsidRDefault="00F55683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Undirheiti eða auðkenni viðkomandi </w:t>
            </w:r>
            <w:r>
              <w:rPr>
                <w:rFonts w:ascii="Calibri" w:hAnsi="Calibri"/>
                <w:b/>
                <w:sz w:val="24"/>
                <w:lang w:val="is-IS"/>
              </w:rPr>
              <w:t>land</w:t>
            </w:r>
            <w:r w:rsidRPr="00FD3EE4">
              <w:rPr>
                <w:rFonts w:ascii="Calibri" w:hAnsi="Calibri"/>
                <w:b/>
                <w:sz w:val="24"/>
                <w:lang w:val="is-IS"/>
              </w:rPr>
              <w:t>skika</w:t>
            </w:r>
            <w:r>
              <w:rPr>
                <w:rFonts w:ascii="Calibri" w:hAnsi="Calibri"/>
                <w:sz w:val="24"/>
                <w:lang w:val="is-IS"/>
              </w:rPr>
              <w:t xml:space="preserve"> sem afmarkar aðgerð eða úttekt. Landsskiki fellur undir eða er hluti af ákveðinni landeiningu samkvæmt Auðkenni svæðis ID </w:t>
            </w:r>
            <w:r w:rsidR="00D80782">
              <w:rPr>
                <w:rFonts w:ascii="Calibri" w:hAnsi="Calibri"/>
                <w:sz w:val="24"/>
                <w:lang w:val="is-IS"/>
              </w:rPr>
              <w:t>3</w:t>
            </w:r>
            <w:r>
              <w:rPr>
                <w:rFonts w:ascii="Calibri" w:hAnsi="Calibri"/>
                <w:sz w:val="24"/>
                <w:lang w:val="is-IS"/>
              </w:rPr>
              <w:t xml:space="preserve"> og fellur jafnframt undir landssvæði samkvæmt Auðkenni svæðis ID </w:t>
            </w:r>
            <w:r w:rsidR="00D80782">
              <w:rPr>
                <w:rFonts w:ascii="Calibri" w:hAnsi="Calibri"/>
                <w:sz w:val="24"/>
                <w:lang w:val="is-IS"/>
              </w:rPr>
              <w:t>2</w:t>
            </w:r>
            <w:r>
              <w:rPr>
                <w:rFonts w:ascii="Calibri" w:hAnsi="Calibri"/>
                <w:sz w:val="24"/>
                <w:lang w:val="is-IS"/>
              </w:rPr>
              <w:t xml:space="preserve">, sjá </w:t>
            </w:r>
            <w:r w:rsidR="00E146AE">
              <w:fldChar w:fldCharType="begin"/>
            </w:r>
            <w:r w:rsidR="00E146AE">
              <w:instrText xml:space="preserve"> REF _Ref247084002 \h  \* MERGEFORMAT </w:instrText>
            </w:r>
            <w:r w:rsidR="00E146AE">
              <w:fldChar w:fldCharType="separate"/>
            </w:r>
            <w:r w:rsidR="00714C7C" w:rsidRPr="000C6C28">
              <w:rPr>
                <w:rFonts w:ascii="Calibri" w:hAnsi="Calibri"/>
                <w:szCs w:val="22"/>
                <w:lang w:val="is-IS"/>
              </w:rPr>
              <w:t xml:space="preserve">Mynd </w:t>
            </w:r>
            <w:r w:rsidR="00714C7C" w:rsidRPr="00714C7C">
              <w:rPr>
                <w:rFonts w:ascii="Calibri" w:hAnsi="Calibri"/>
                <w:szCs w:val="22"/>
                <w:lang w:val="is-IS"/>
              </w:rPr>
              <w:t>1</w:t>
            </w:r>
            <w:r w:rsidR="00E146AE">
              <w:fldChar w:fldCharType="end"/>
            </w:r>
            <w:r w:rsidRPr="00F464D6">
              <w:rPr>
                <w:rFonts w:ascii="Calibri" w:hAnsi="Calibri"/>
                <w:sz w:val="24"/>
                <w:lang w:val="is-IS"/>
              </w:rPr>
              <w:t>.</w:t>
            </w:r>
            <w:r w:rsidRPr="005C1F5A">
              <w:rPr>
                <w:rFonts w:ascii="Calibri" w:hAnsi="Calibri"/>
                <w:sz w:val="24"/>
                <w:lang w:val="is-IS"/>
              </w:rPr>
              <w:t xml:space="preserve"> Hér er um undirflokk að ræða</w:t>
            </w:r>
            <w:r>
              <w:rPr>
                <w:rFonts w:ascii="Calibri" w:hAnsi="Calibri"/>
                <w:sz w:val="24"/>
                <w:lang w:val="is-IS"/>
              </w:rPr>
              <w:t xml:space="preserve"> og getur hann borið nafn eða númer.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D11A0" w:rsidP="00EB1DD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4B09A6">
              <w:rPr>
                <w:rFonts w:ascii="Calibri" w:hAnsi="Calibri"/>
                <w:sz w:val="24"/>
                <w:lang w:val="is-IS"/>
              </w:rPr>
              <w:t>svaediID4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4B09A6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166BF3">
              <w:rPr>
                <w:rFonts w:ascii="Calibri" w:hAnsi="Calibri"/>
                <w:sz w:val="24"/>
              </w:rPr>
              <w:t>Textastrengur (e. character)</w:t>
            </w:r>
            <w:r w:rsidR="000B6F45">
              <w:rPr>
                <w:rFonts w:ascii="Calibri" w:hAnsi="Calibri"/>
                <w:sz w:val="24"/>
              </w:rPr>
              <w:t xml:space="preserve"> stærð: </w:t>
            </w:r>
            <w:r w:rsidR="004B09A6">
              <w:rPr>
                <w:rFonts w:ascii="Calibri" w:hAnsi="Calibri"/>
                <w:sz w:val="24"/>
              </w:rPr>
              <w:t>50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Engin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Ákveðið gildi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Bókstafir</w:t>
            </w:r>
          </w:p>
        </w:tc>
      </w:tr>
    </w:tbl>
    <w:p w:rsidR="00EA3CB7" w:rsidRDefault="00EA3CB7" w:rsidP="00EA3CB7">
      <w:pPr>
        <w:rPr>
          <w:rFonts w:ascii="Calibri" w:hAnsi="Calibri"/>
          <w:b/>
          <w:sz w:val="24"/>
          <w:lang w:val="is-IS"/>
        </w:rPr>
      </w:pPr>
    </w:p>
    <w:p w:rsidR="00EA3CB7" w:rsidRPr="000C6C28" w:rsidRDefault="00EA3CB7" w:rsidP="00EA3CB7">
      <w:pPr>
        <w:rPr>
          <w:rFonts w:ascii="Calibri" w:hAnsi="Calibri"/>
          <w:b/>
          <w:sz w:val="24"/>
          <w:lang w:val="is-IS"/>
        </w:rPr>
      </w:pPr>
    </w:p>
    <w:p w:rsidR="00EA3CB7" w:rsidRPr="000C6C28" w:rsidRDefault="00AD7EE6" w:rsidP="00EA3CB7">
      <w:pPr>
        <w:jc w:val="center"/>
        <w:rPr>
          <w:rFonts w:ascii="Calibri" w:hAnsi="Calibri"/>
          <w:b/>
          <w:sz w:val="24"/>
          <w:lang w:val="is-IS"/>
        </w:rPr>
      </w:pPr>
      <w:r w:rsidRPr="00AD7EE6">
        <w:rPr>
          <w:rFonts w:ascii="Calibri" w:hAnsi="Calibri"/>
          <w:b/>
          <w:noProof/>
          <w:sz w:val="24"/>
          <w:lang w:val="is-IS" w:eastAsia="is-IS"/>
        </w:rPr>
        <w:lastRenderedPageBreak/>
        <mc:AlternateContent>
          <mc:Choice Requires="wpg">
            <w:drawing>
              <wp:inline distT="0" distB="0" distL="0" distR="0" wp14:anchorId="4029A460" wp14:editId="1893C52E">
                <wp:extent cx="4997983" cy="3361765"/>
                <wp:effectExtent l="0" t="19050" r="31750" b="29210"/>
                <wp:docPr id="51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983" cy="3361765"/>
                          <a:chOff x="717017" y="5674659"/>
                          <a:chExt cx="4997983" cy="336176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4459870" y="7632876"/>
                            <a:ext cx="756319" cy="1135986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Oval 4"/>
                        <wps:cNvSpPr/>
                        <wps:spPr>
                          <a:xfrm>
                            <a:off x="2879998" y="7627051"/>
                            <a:ext cx="756319" cy="1135986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Oval 5"/>
                        <wps:cNvSpPr/>
                        <wps:spPr>
                          <a:xfrm rot="1800000">
                            <a:off x="3190290" y="7789548"/>
                            <a:ext cx="222447" cy="41010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6" name="Oval 6"/>
                        <wps:cNvSpPr/>
                        <wps:spPr>
                          <a:xfrm rot="1800000">
                            <a:off x="3174278" y="8258226"/>
                            <a:ext cx="222447" cy="410101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7" name="Oval 7"/>
                        <wps:cNvSpPr/>
                        <wps:spPr>
                          <a:xfrm>
                            <a:off x="4640409" y="7994132"/>
                            <a:ext cx="400404" cy="425995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8" name="Oval 8"/>
                        <wps:cNvSpPr/>
                        <wps:spPr>
                          <a:xfrm>
                            <a:off x="4715928" y="8468512"/>
                            <a:ext cx="227392" cy="19354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9" name="Oval 9"/>
                        <wps:cNvSpPr/>
                        <wps:spPr>
                          <a:xfrm>
                            <a:off x="3851841" y="7404043"/>
                            <a:ext cx="409304" cy="50804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571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10" name="Freeform 10"/>
                        <wps:cNvSpPr/>
                        <wps:spPr>
                          <a:xfrm>
                            <a:off x="3896410" y="6417543"/>
                            <a:ext cx="223153" cy="992907"/>
                          </a:xfrm>
                          <a:custGeom>
                            <a:avLst/>
                            <a:gdLst>
                              <a:gd name="connsiteX0" fmla="*/ 316523 w 316523"/>
                              <a:gd name="connsiteY0" fmla="*/ 0 h 1465384"/>
                              <a:gd name="connsiteX1" fmla="*/ 58615 w 316523"/>
                              <a:gd name="connsiteY1" fmla="*/ 363415 h 1465384"/>
                              <a:gd name="connsiteX2" fmla="*/ 0 w 316523"/>
                              <a:gd name="connsiteY2" fmla="*/ 820615 h 1465384"/>
                              <a:gd name="connsiteX3" fmla="*/ 58615 w 316523"/>
                              <a:gd name="connsiteY3" fmla="*/ 1160584 h 1465384"/>
                              <a:gd name="connsiteX4" fmla="*/ 246184 w 316523"/>
                              <a:gd name="connsiteY4" fmla="*/ 1465384 h 1465384"/>
                              <a:gd name="connsiteX5" fmla="*/ 246184 w 316523"/>
                              <a:gd name="connsiteY5" fmla="*/ 1465384 h 14653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16523" h="1465384">
                                <a:moveTo>
                                  <a:pt x="316523" y="0"/>
                                </a:moveTo>
                                <a:cubicBezTo>
                                  <a:pt x="213946" y="113323"/>
                                  <a:pt x="111369" y="226646"/>
                                  <a:pt x="58615" y="363415"/>
                                </a:cubicBezTo>
                                <a:cubicBezTo>
                                  <a:pt x="5861" y="500184"/>
                                  <a:pt x="0" y="687754"/>
                                  <a:pt x="0" y="820615"/>
                                </a:cubicBezTo>
                                <a:cubicBezTo>
                                  <a:pt x="0" y="953476"/>
                                  <a:pt x="17584" y="1053123"/>
                                  <a:pt x="58615" y="1160584"/>
                                </a:cubicBezTo>
                                <a:cubicBezTo>
                                  <a:pt x="99646" y="1268045"/>
                                  <a:pt x="246184" y="1465384"/>
                                  <a:pt x="246184" y="1465384"/>
                                </a:cubicBezTo>
                                <a:lnTo>
                                  <a:pt x="246184" y="1465384"/>
                                </a:lnTo>
                              </a:path>
                            </a:pathLst>
                          </a:custGeom>
                          <a:ln w="571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11" name="Oval 11"/>
                        <wps:cNvSpPr/>
                        <wps:spPr>
                          <a:xfrm>
                            <a:off x="4079231" y="6315383"/>
                            <a:ext cx="90957" cy="12096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12" name="Oval 12"/>
                        <wps:cNvSpPr/>
                        <wps:spPr>
                          <a:xfrm>
                            <a:off x="3920058" y="6678270"/>
                            <a:ext cx="90957" cy="12096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13" name="Oval 13"/>
                        <wps:cNvSpPr/>
                        <wps:spPr>
                          <a:xfrm>
                            <a:off x="3806362" y="6968580"/>
                            <a:ext cx="90957" cy="120962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14" name="Oval 14"/>
                        <wps:cNvSpPr/>
                        <wps:spPr>
                          <a:xfrm>
                            <a:off x="3211769" y="7984662"/>
                            <a:ext cx="68217" cy="120962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15" name="Oval 15"/>
                        <wps:cNvSpPr/>
                        <wps:spPr>
                          <a:xfrm>
                            <a:off x="3321539" y="7887893"/>
                            <a:ext cx="68217" cy="120962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16" name="Oval 16"/>
                        <wps:cNvSpPr/>
                        <wps:spPr>
                          <a:xfrm rot="600000">
                            <a:off x="3290830" y="8339604"/>
                            <a:ext cx="68217" cy="120962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3349569" y="6636486"/>
                            <a:ext cx="2011" cy="125140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 rot="5400000" flipH="1" flipV="1">
                            <a:off x="2371315" y="6847618"/>
                            <a:ext cx="159670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 rot="5400000" flipH="1" flipV="1">
                            <a:off x="2474367" y="7093871"/>
                            <a:ext cx="15725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rot="5400000" flipH="1" flipV="1">
                            <a:off x="3907043" y="6897906"/>
                            <a:ext cx="1601017" cy="150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Oval 21"/>
                        <wps:cNvSpPr/>
                        <wps:spPr>
                          <a:xfrm>
                            <a:off x="4852363" y="7798890"/>
                            <a:ext cx="68217" cy="7257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22" name="Oval 22"/>
                        <wps:cNvSpPr/>
                        <wps:spPr>
                          <a:xfrm>
                            <a:off x="4788908" y="8521660"/>
                            <a:ext cx="68217" cy="7257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23" name="Oval 23"/>
                        <wps:cNvSpPr/>
                        <wps:spPr>
                          <a:xfrm>
                            <a:off x="4776844" y="7741848"/>
                            <a:ext cx="227392" cy="193540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765113" y="8056458"/>
                            <a:ext cx="28472" cy="2951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918429" y="8087528"/>
                            <a:ext cx="29204" cy="27185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26" name="TextBox 89"/>
                        <wps:cNvSpPr txBox="1"/>
                        <wps:spPr>
                          <a:xfrm>
                            <a:off x="2991116" y="5857644"/>
                            <a:ext cx="38985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ID 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" name="TextBox 90"/>
                        <wps:cNvSpPr txBox="1"/>
                        <wps:spPr>
                          <a:xfrm>
                            <a:off x="3144431" y="6106199"/>
                            <a:ext cx="38985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ID 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" name="TextBox 91"/>
                        <wps:cNvSpPr txBox="1"/>
                        <wps:spPr>
                          <a:xfrm>
                            <a:off x="3224740" y="6432427"/>
                            <a:ext cx="38985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ID 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1116109" y="6433085"/>
                            <a:ext cx="26282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116110" y="6565130"/>
                            <a:ext cx="26282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116110" y="6697175"/>
                            <a:ext cx="26282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Box 95"/>
                        <wps:cNvSpPr txBox="1"/>
                        <wps:spPr>
                          <a:xfrm>
                            <a:off x="1378870" y="6299398"/>
                            <a:ext cx="484505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svæði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3" name="TextBox 96"/>
                        <wps:cNvSpPr txBox="1"/>
                        <wps:spPr>
                          <a:xfrm>
                            <a:off x="1378871" y="6428855"/>
                            <a:ext cx="49784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eining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4" name="TextBox 97"/>
                        <wps:cNvSpPr txBox="1"/>
                        <wps:spPr>
                          <a:xfrm>
                            <a:off x="1386172" y="6567273"/>
                            <a:ext cx="40640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B050"/>
                                  <w:kern w:val="24"/>
                                  <w:sz w:val="20"/>
                                  <w:szCs w:val="20"/>
                                </w:rPr>
                                <w:t>skiki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 rot="5400000" flipH="1" flipV="1">
                            <a:off x="4344715" y="7245765"/>
                            <a:ext cx="110625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 rot="5400000" flipH="1" flipV="1">
                            <a:off x="4105304" y="7081775"/>
                            <a:ext cx="140316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7"/>
                        <wps:cNvSpPr/>
                        <wps:spPr>
                          <a:xfrm rot="600000">
                            <a:off x="3203222" y="8448347"/>
                            <a:ext cx="68217" cy="120962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38" name="TextBox 104"/>
                        <wps:cNvSpPr txBox="1"/>
                        <wps:spPr>
                          <a:xfrm>
                            <a:off x="4523019" y="5906226"/>
                            <a:ext cx="38985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ID 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39" name="TextBox 105"/>
                        <wps:cNvSpPr txBox="1"/>
                        <wps:spPr>
                          <a:xfrm>
                            <a:off x="4676334" y="6182732"/>
                            <a:ext cx="38985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ID 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0" name="TextBox 106"/>
                        <wps:cNvSpPr txBox="1"/>
                        <wps:spPr>
                          <a:xfrm>
                            <a:off x="4745383" y="6496981"/>
                            <a:ext cx="38985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ID 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2232212" y="5674659"/>
                            <a:ext cx="3482788" cy="3361765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02A7D" w:rsidRDefault="00002A7D" w:rsidP="00F33BB5"/>
                          </w:txbxContent>
                        </wps:txbx>
                        <wps:bodyPr rtlCol="0" anchor="ctr"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1116109" y="6309259"/>
                            <a:ext cx="26282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accent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Box 45"/>
                        <wps:cNvSpPr txBox="1"/>
                        <wps:spPr>
                          <a:xfrm>
                            <a:off x="1378870" y="6164862"/>
                            <a:ext cx="844550" cy="246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BACC6" w:themeColor="accent5"/>
                                  <w:kern w:val="24"/>
                                  <w:sz w:val="20"/>
                                  <w:szCs w:val="20"/>
                                </w:rPr>
                                <w:t>heildarsvæði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4" name="TextBox 43"/>
                        <wps:cNvSpPr txBox="1"/>
                        <wps:spPr>
                          <a:xfrm>
                            <a:off x="2410091" y="5724294"/>
                            <a:ext cx="38985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ID 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5" name="TextBox 46"/>
                        <wps:cNvSpPr txBox="1"/>
                        <wps:spPr>
                          <a:xfrm>
                            <a:off x="717017" y="6164873"/>
                            <a:ext cx="38985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BACC6" w:themeColor="accent5"/>
                                  <w:kern w:val="24"/>
                                  <w:sz w:val="20"/>
                                  <w:szCs w:val="20"/>
                                </w:rPr>
                                <w:t>ID 1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6" name="TextBox 47"/>
                        <wps:cNvSpPr txBox="1"/>
                        <wps:spPr>
                          <a:xfrm>
                            <a:off x="717017" y="6428872"/>
                            <a:ext cx="38985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ID 3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7" name="TextBox 48"/>
                        <wps:cNvSpPr txBox="1"/>
                        <wps:spPr>
                          <a:xfrm>
                            <a:off x="717017" y="6567293"/>
                            <a:ext cx="389850" cy="246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B050"/>
                                  <w:kern w:val="24"/>
                                  <w:sz w:val="20"/>
                                  <w:szCs w:val="20"/>
                                </w:rPr>
                                <w:t>ID 4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8" name="TextBox 49"/>
                        <wps:cNvSpPr txBox="1"/>
                        <wps:spPr>
                          <a:xfrm>
                            <a:off x="717017" y="6299412"/>
                            <a:ext cx="389850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02A7D" w:rsidRDefault="00002A7D" w:rsidP="00F33BB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ID 2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026" style="width:393.55pt;height:264.7pt;mso-position-horizontal-relative:char;mso-position-vertical-relative:line" coordorigin="7170,56746" coordsize="49979,3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">
                <v:oval id="Oval 3" o:spid="_x0000_s1027" style="position:absolute;left:44598;top:76328;width:7563;height:11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Kh8MA&#10;AADaAAAADwAAAGRycy9kb3ducmV2LnhtbESPX0sDMRDE3wW/Q9hC32yuKiLXpqWIQl8qtBXBt+Wy&#10;94deNjFZr9dv3wiCj8PM/IZZrkfXq4Fi6jwbmM8KUMSVtx03Bj6Ob3fPoJIgW+w9k4ELJVivbm+W&#10;WFp/5j0NB2lUhnAq0UArEkqtU9WSwzTzgTh7tY8OJcvYaBvxnOGu1/dF8aQddpwXWgz00lJ1Ovw4&#10;A3t5D7qO8vgaNsX317arh8/dYMx0Mm4WoIRG+Q//tbfWwAP8Xsk3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5Kh8MAAADaAAAADwAAAAAAAAAAAAAAAACYAgAAZHJzL2Rv&#10;d25yZXYueG1sUEsFBgAAAAAEAAQA9QAAAIgDAAAAAA==&#10;" filled="f" strokecolor="black [3213]" strokeweight="4.5pt">
                  <v:textbox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 xml:space="preserve">                    </w:t>
                        </w:r>
                      </w:p>
                    </w:txbxContent>
                  </v:textbox>
                </v:oval>
                <v:oval id="Oval 4" o:spid="_x0000_s1028" style="position:absolute;left:28799;top:76270;width:7564;height:11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fS88IA&#10;AADaAAAADwAAAGRycy9kb3ducmV2LnhtbESPX0vEMBDE3w/8DmEF366pcojUy5UiCveicOch+LY0&#10;2z/YbGKy9uq3N4Lg4zAzv2G29eImNVNMo2cD10UJirj1duTewOn1aX0HKgmyxckzGfimBPXuYrXF&#10;yvozH2g+Sq8yhFOFBgaRUGmd2oEcpsIH4ux1PjqULGOvbcRzhrtJ35TlrXY4cl4YMNDDQO3H8csZ&#10;OMhL0F2UzWNoys/3/djNb8+zMVeXS3MPSmiR//Bfe28NbOD3Sr4Be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9LzwgAAANoAAAAPAAAAAAAAAAAAAAAAAJgCAABkcnMvZG93&#10;bnJldi54bWxQSwUGAAAAAAQABAD1AAAAhwMAAAAA&#10;" filled="f" strokecolor="black [3213]" strokeweight="4.5pt">
                  <v:textbox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 xml:space="preserve">                    </w:t>
                        </w:r>
                      </w:p>
                    </w:txbxContent>
                  </v:textbox>
                </v:oval>
                <v:oval id="Oval 5" o:spid="_x0000_s1029" style="position:absolute;left:31902;top:77895;width:2225;height:4101;rotation: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SqsMA&#10;AADaAAAADwAAAGRycy9kb3ducmV2LnhtbESPT2vCQBTE7wW/w/IKvdVNWyw2uhEpKFLqwVgP3h7Z&#10;lz+YfRuyT43fvlsQehxm5jfMfDG4Vl2oD41nAy/jBBRx4W3DlYGf/ep5CioIssXWMxm4UYBFNnqY&#10;Y2r9lXd0yaVSEcIhRQO1SJdqHYqaHIax74ijV/reoUTZV9r2eI1w1+rXJHnXDhuOCzV29FlTccrP&#10;zkBC+G3li9bbdfEhEyqPzduhM+bpcVjOQAkN8h++tzfWwAT+rsQbo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ESqsMAAADaAAAADwAAAAAAAAAAAAAAAACYAgAAZHJzL2Rv&#10;d25yZXYueG1sUEsFBgAAAAAEAAQA9QAAAIgDAAAAAA==&#10;" filled="f" strokecolor="red" strokeweight="3pt">
                  <v:textbox>
                    <w:txbxContent>
                      <w:p w:rsidR="00002A7D" w:rsidRDefault="00002A7D" w:rsidP="00F33BB5"/>
                    </w:txbxContent>
                  </v:textbox>
                </v:oval>
                <v:oval id="Oval 6" o:spid="_x0000_s1030" style="position:absolute;left:31742;top:82582;width:2225;height:4101;rotation: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M3cMA&#10;AADaAAAADwAAAGRycy9kb3ducmV2LnhtbESPT2vCQBTE7wW/w/IKvdVNWxQb3YgUFJH2YKwHb4/s&#10;yx/Mvg3Zp8Zv3y0Uehxm5jfMYjm4Vl2pD41nAy/jBBRx4W3DlYHvw/p5BioIssXWMxm4U4BlNnpY&#10;YGr9jfd0zaVSEcIhRQO1SJdqHYqaHIax74ijV/reoUTZV9r2eItw1+rXJJlqhw3HhRo7+qipOOcX&#10;ZyAh/LSyo83XpniXCZWn5u3YGfP0OKzmoIQG+Q//tbfWwBR+r8Qbo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OM3cMAAADaAAAADwAAAAAAAAAAAAAAAACYAgAAZHJzL2Rv&#10;d25yZXYueG1sUEsFBgAAAAAEAAQA9QAAAIgDAAAAAA==&#10;" filled="f" strokecolor="red" strokeweight="3pt">
                  <v:textbox>
                    <w:txbxContent>
                      <w:p w:rsidR="00002A7D" w:rsidRDefault="00002A7D" w:rsidP="00F33BB5"/>
                    </w:txbxContent>
                  </v:textbox>
                </v:oval>
                <v:oval id="Oval 7" o:spid="_x0000_s1031" style="position:absolute;left:46404;top:79941;width:4004;height:4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BJ8IA&#10;AADaAAAADwAAAGRycy9kb3ducmV2LnhtbESPQWsCMRSE7wX/Q3iCt5pVS1dXo6hQ6KGXquD1sXm7&#10;CW5elk1013/fFAo9DjPzDbPZDa4RD+qC9axgNs1AEJdeW64VXM4fr0sQISJrbDyTgicF2G1HLxss&#10;tO/5mx6nWIsE4VCgAhNjW0gZSkMOw9S3xMmrfOcwJtnVUnfYJ7hr5DzL3qVDy2nBYEtHQ+XtdHcK&#10;DpWsrM1v5u3r3F/z8rBYVXtWajIe9msQkYb4H/5rf2oFOfxeSTd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sEnwgAAANoAAAAPAAAAAAAAAAAAAAAAAJgCAABkcnMvZG93&#10;bnJldi54bWxQSwUGAAAAAAQABAD1AAAAhwMAAAAA&#10;" filled="f" strokecolor="red" strokeweight="3pt">
                  <v:textbox>
                    <w:txbxContent>
                      <w:p w:rsidR="00002A7D" w:rsidRDefault="00002A7D" w:rsidP="00F33BB5"/>
                    </w:txbxContent>
                  </v:textbox>
                </v:oval>
                <v:oval id="Oval 8" o:spid="_x0000_s1032" style="position:absolute;left:47159;top:84685;width:2274;height:1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VVb8A&#10;AADaAAAADwAAAGRycy9kb3ducmV2LnhtbERPy4rCMBTdC/MP4Qqz09QZ0bEaRYUBF258wGwvzW0T&#10;bG5KE23n781CcHk479Wmd7V4UBusZwWTcQaCuPDacqXgevkd/YAIEVlj7ZkU/FOAzfpjsMJc+45P&#10;9DjHSqQQDjkqMDE2uZShMOQwjH1DnLjStw5jgm0ldYtdCne1/MqymXRoOTUYbGhvqLid707BrpSl&#10;tfObmR4v3d+82H0vyi0r9Tnst0sQkfr4Fr/cB60gbU1X0g2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PVVVvwAAANoAAAAPAAAAAAAAAAAAAAAAAJgCAABkcnMvZG93bnJl&#10;di54bWxQSwUGAAAAAAQABAD1AAAAhAMAAAAA&#10;" filled="f" strokecolor="red" strokeweight="3pt">
                  <v:textbox>
                    <w:txbxContent>
                      <w:p w:rsidR="00002A7D" w:rsidRDefault="00002A7D" w:rsidP="00F33BB5"/>
                    </w:txbxContent>
                  </v:textbox>
                </v:oval>
                <v:oval id="Oval 9" o:spid="_x0000_s1033" style="position:absolute;left:38518;top:74040;width:4093;height:5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WD8QA&#10;AADaAAAADwAAAGRycy9kb3ducmV2LnhtbESPQWsCMRSE7wX/Q3iCt5q1lqKrUUrBViwtuIrn5+a5&#10;Wd28LJtUV399Uyh4HGbmG2Y6b20lztT40rGCQT8BQZw7XXKhYLtZPI5A+ICssXJMCq7kYT7rPEwx&#10;1e7CazpnoRARwj5FBSaEOpXS54Ys+r6riaN3cI3FEGVTSN3gJcJtJZ+S5EVaLDkuGKzpzVB+yn6s&#10;gv1H+/79tdsXbmGWz7fr5zCsjqxUr9u+TkAEasM9/N9eagVj+LsSb4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i1g/EAAAA2gAAAA8AAAAAAAAAAAAAAAAAmAIAAGRycy9k&#10;b3ducmV2LnhtbFBLBQYAAAAABAAEAPUAAACJAwAAAAA=&#10;" fillcolor="#c6d9f1 [671]" strokecolor="#548dd4 [1951]" strokeweight="4.5pt">
                  <v:textbox>
                    <w:txbxContent>
                      <w:p w:rsidR="00002A7D" w:rsidRDefault="00002A7D" w:rsidP="00F33BB5"/>
                    </w:txbxContent>
                  </v:textbox>
                </v:oval>
                <v:shape id="Freeform 10" o:spid="_x0000_s1034" style="position:absolute;left:38964;top:64175;width:2231;height:9929;visibility:visible;mso-wrap-style:square;v-text-anchor:middle" coordsize="316523,1465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W2FsUA&#10;AADbAAAADwAAAGRycy9kb3ducmV2LnhtbESPT2vCQBDF74V+h2UEb7pRUSR1FakIUrzUP5Tehuw0&#10;CWZnY3aNqZ++cxB6m+G9ee83i1XnKtVSE0rPBkbDBBRx5m3JuYHTcTuYgwoR2WLlmQz8UoDV8vVl&#10;gan1d/6k9hBzJSEcUjRQxFinWoesIIdh6Gti0X584zDK2uTaNniXcFfpcZLMtMOSpaHAmt4Lyi6H&#10;mzNA3fdYT9vr5GN/vuZfD8o259nemH6vW7+BitTFf/PzemcFX+jlFx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YWxQAAANsAAAAPAAAAAAAAAAAAAAAAAJgCAABkcnMv&#10;ZG93bnJldi54bWxQSwUGAAAAAAQABAD1AAAAigMAAAAA&#10;" adj="-11796480,,5400" path="m316523,c213946,113323,111369,226646,58615,363415,5861,500184,,687754,,820615v,132861,17584,232508,58615,339969c99646,1268045,246184,1465384,246184,1465384r,e" filled="f" strokecolor="#548dd4 [1951]" strokeweight="4.5pt">
                  <v:stroke joinstyle="miter"/>
                  <v:formulas/>
                  <v:path arrowok="t" o:connecttype="custom" o:connectlocs="223153,0;41324,246241;0,556028;41324,786382;173563,992907;173563,992907" o:connectangles="0,0,0,0,0,0" textboxrect="0,0,316523,1465384"/>
                  <v:textbox>
                    <w:txbxContent>
                      <w:p w:rsidR="00002A7D" w:rsidRDefault="00002A7D" w:rsidP="00F33BB5"/>
                    </w:txbxContent>
                  </v:textbox>
                </v:shape>
                <v:oval id="Oval 11" o:spid="_x0000_s1035" style="position:absolute;left:40792;top:63153;width:909;height:1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Q64cEA&#10;AADbAAAADwAAAGRycy9kb3ducmV2LnhtbESPQYvCMBCF7wv+hzDC3rZpPRSpRhFBEG9aQbwNzdgU&#10;m0lpYq3/3iwI3mZ4b973ZrkebSsG6n3jWEGWpCCIK6cbrhWcy93fHIQPyBpbx6TgRR7Wq8nPEgvt&#10;nnyk4RRqEUPYF6jAhNAVUvrKkEWfuI44ajfXWwxx7Wupe3zGcNvKWZrm0mLDkWCwo62h6n562AgZ&#10;ymPWcHndmXDJt5dDfpjvc6V+p+NmASLQGL7mz/Vex/oZ/P8SB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0OuHBAAAA2wAAAA8AAAAAAAAAAAAAAAAAmAIAAGRycy9kb3du&#10;cmV2LnhtbFBLBQYAAAAABAAEAPUAAACGAwAAAAA=&#10;" fillcolor="#c6d9f1 [671]" strokecolor="#548dd4 [1951]" strokeweight="3pt">
                  <v:textbox>
                    <w:txbxContent>
                      <w:p w:rsidR="00002A7D" w:rsidRDefault="00002A7D" w:rsidP="00F33BB5"/>
                    </w:txbxContent>
                  </v:textbox>
                </v:oval>
                <v:oval id="Oval 12" o:spid="_x0000_s1036" style="position:absolute;left:39200;top:66782;width:910;height:1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klr4A&#10;AADbAAAADwAAAGRycy9kb3ducmV2LnhtbESPQQvCMAyF74L/oUTwpp0ehkyriCCIN50g3sIa1+Ga&#10;jrXO+e+tIHhLeC/ve1lteluLjlpfOVYwmyYgiAunKy4VXPL9ZAHCB2SNtWNS8CYPm/VwsMJMuxef&#10;qDuHUsQQ9hkqMCE0mZS+MGTRT11DHLW7ay2GuLal1C2+Yrit5TxJUmmx4kgw2NDOUPE4P22EdPlp&#10;VnF+25twTXfXY3pcHFKlxqN+uwQRqA9/8+/6oGP9OXx/iQP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mpJa+AAAA2wAAAA8AAAAAAAAAAAAAAAAAmAIAAGRycy9kb3ducmV2&#10;LnhtbFBLBQYAAAAABAAEAPUAAACDAwAAAAA=&#10;" fillcolor="#c6d9f1 [671]" strokecolor="#548dd4 [1951]" strokeweight="3pt">
                  <v:textbox>
                    <w:txbxContent>
                      <w:p w:rsidR="00002A7D" w:rsidRDefault="00002A7D" w:rsidP="00F33BB5"/>
                    </w:txbxContent>
                  </v:textbox>
                </v:oval>
                <v:oval id="Oval 13" o:spid="_x0000_s1037" style="position:absolute;left:38063;top:69685;width:910;height:1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oBDcMA&#10;AADbAAAADwAAAGRycy9kb3ducmV2LnhtbESPQWvDMAyF74P9B6PBbquTDULJ4oRSKJTc0gxKbyLW&#10;4tBYDrGXpv++Hgx2k3hP73sqqtWOYqHZD44VpJsEBHHn9MC9gq/28LYF4QOyxtExKbiTh6p8fiow&#10;1+7GDS2n0IsYwj5HBSaEKZfSd4Ys+o2biKP27WaLIa5zL/WMtxhuR/meJJm0OHAkGJxob6i7nn5s&#10;hCxtkw7cXg4mnLP9uc7q7TFT6vVl3X2CCLSGf/Pf9VHH+h/w+0scQJ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oBDcMAAADbAAAADwAAAAAAAAAAAAAAAACYAgAAZHJzL2Rv&#10;d25yZXYueG1sUEsFBgAAAAAEAAQA9QAAAIgDAAAAAA==&#10;" fillcolor="#c6d9f1 [671]" strokecolor="#548dd4 [1951]" strokeweight="3pt">
                  <v:textbox>
                    <w:txbxContent>
                      <w:p w:rsidR="00002A7D" w:rsidRDefault="00002A7D" w:rsidP="00F33BB5"/>
                    </w:txbxContent>
                  </v:textbox>
                </v:oval>
                <v:oval id="Oval 14" o:spid="_x0000_s1038" style="position:absolute;left:32117;top:79846;width:682;height:1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0A8MIA&#10;AADbAAAADwAAAGRycy9kb3ducmV2LnhtbERPzWrCQBC+F3yHZYReQrNRQyupq4i02EMJmPoAQ3aa&#10;pM3Oht1V07fvCoK3+fh+Z7UZTS/O5HxnWcEszUAQ11Z33Cg4fr0/LUH4gKyxt0wK/sjDZj15WGGh&#10;7YUPdK5CI2II+wIVtCEMhZS+bsmgT+1AHLlv6wyGCF0jtcNLDDe9nGfZszTYcWxocaBdS/VvdTIK&#10;FvRWUu6T/U+Z5EP1svOnZv6p1ON03L6CCDSGu/jm/tBxfg7XX+I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QDwwgAAANsAAAAPAAAAAAAAAAAAAAAAAJgCAABkcnMvZG93&#10;bnJldi54bWxQSwUGAAAAAAQABAD1AAAAhwMAAAAA&#10;" filled="f" strokecolor="#00b050" strokeweight="2.25pt">
                  <v:textbox>
                    <w:txbxContent>
                      <w:p w:rsidR="00002A7D" w:rsidRDefault="00002A7D" w:rsidP="00F33BB5"/>
                    </w:txbxContent>
                  </v:textbox>
                </v:oval>
                <v:oval id="Oval 15" o:spid="_x0000_s1039" style="position:absolute;left:33215;top:78878;width:682;height:1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Gla8IA&#10;AADbAAAADwAAAGRycy9kb3ducmV2LnhtbERP22rCQBB9F/yHZQRfQt1o7YXoKhIs9kGERj9gyI5J&#10;2uxsyK5J+vddoeDbHM511tvB1KKj1lWWFcxnMQji3OqKCwWX88fTOwjnkTXWlknBLznYbsajNSba&#10;9vxFXeYLEULYJaig9L5JpHR5SQbdzDbEgbva1qAPsC2kbrEP4aaWizh+lQYrDg0lNpSWlP9kN6Pg&#10;mfYnWrro8H2Klk32lrpbsTgqNZ0MuxUIT4N/iP/dnzrMf4H7L+E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saVrwgAAANsAAAAPAAAAAAAAAAAAAAAAAJgCAABkcnMvZG93&#10;bnJldi54bWxQSwUGAAAAAAQABAD1AAAAhwMAAAAA&#10;" filled="f" strokecolor="#00b050" strokeweight="2.25pt">
                  <v:textbox>
                    <w:txbxContent>
                      <w:p w:rsidR="00002A7D" w:rsidRDefault="00002A7D" w:rsidP="00F33BB5"/>
                    </w:txbxContent>
                  </v:textbox>
                </v:oval>
                <v:oval id="Oval 16" o:spid="_x0000_s1040" style="position:absolute;left:32908;top:83396;width:682;height:1209;rotation: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TVsIA&#10;AADbAAAADwAAAGRycy9kb3ducmV2LnhtbERP32vCMBB+F/wfwgm+DE3XgUhnFBUK2xiIVSZ7O5pb&#10;U2wupYna/feLMPDtPr6ft1j1thFX6nztWMHzNAFBXDpdc6XgeMgncxA+IGtsHJOCX/KwWg4HC8y0&#10;u/GerkWoRAxhn6ECE0KbSelLQxb91LXEkftxncUQYVdJ3eEthttGpkkykxZrjg0GW9oaKs/FxSpI&#10;3u3H7hQ2pvgunvKXz/Ik0y9Wajzq168gAvXhIf53v+k4fwb3X+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9FNWwgAAANsAAAAPAAAAAAAAAAAAAAAAAJgCAABkcnMvZG93&#10;bnJldi54bWxQSwUGAAAAAAQABAD1AAAAhwMAAAAA&#10;" filled="f" strokecolor="#00b050" strokeweight="2.25pt">
                  <v:textbox>
                    <w:txbxContent>
                      <w:p w:rsidR="00002A7D" w:rsidRDefault="00002A7D" w:rsidP="00F33BB5"/>
                    </w:txbxContent>
                  </v:textbox>
                </v:oval>
                <v:line id="Straight Connector 17" o:spid="_x0000_s1041" style="position:absolute;flip:y;visibility:visible;mso-wrap-style:square" from="33495,66364" to="33515,78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KJcEAAADbAAAADwAAAGRycy9kb3ducmV2LnhtbERPTWvCQBC9C/6HZYReRDc2oJK6ihZS&#10;vBqF9jhkp8m22dmQ3cb037uC4G0e73M2u8E2oqfOG8cKFvMEBHHptOFKweWcz9YgfEDW2DgmBf/k&#10;YbcdjzaYaXflE/VFqEQMYZ+hgjqENpPSlzVZ9HPXEkfu23UWQ4RdJXWH1xhuG/maJEtp0XBsqLGl&#10;95rK3+LPKtCXfLVIpj+ffeo+iqM5pOYrT5V6mQz7NxCBhvAUP9xHHeev4P5LPE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colwQAAANsAAAAPAAAAAAAAAAAAAAAA&#10;AKECAABkcnMvZG93bnJldi54bWxQSwUGAAAAAAQABAD5AAAAjwMAAAAA&#10;" strokecolor="#00b050" strokeweight="1.5pt"/>
                <v:line id="Straight Connector 18" o:spid="_x0000_s1042" style="position:absolute;rotation:90;flip:x y;visibility:visible;mso-wrap-style:square" from="23712,68476" to="39679,68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zitcEAAADbAAAADwAAAGRycy9kb3ducmV2LnhtbESPQW/CMAyF75P4D5GRuI10SExbR0AI&#10;hMS17Xa3Gq8tS5yqCbT8e3xA2s3We37v82Y3eaduNMQusIG3ZQaKuA6248bAd3V6/QAVE7JFF5gM&#10;3CnCbjt72WBuw8gF3crUKAnhmKOBNqU+1zrWLXmMy9ATi/YbBo9J1qHRdsBRwr3Tqyx71x47loYW&#10;ezq0VP+VV29gdan2VdFfKHPxuMbysxjdT2HMYj7tv0AlmtK/+Xl9toIvsPKLDK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fOK1wQAAANsAAAAPAAAAAAAAAAAAAAAA&#10;AKECAABkcnMvZG93bnJldi54bWxQSwUGAAAAAAQABAD5AAAAjwMAAAAA&#10;" strokecolor="black [3213]" strokeweight="1.5pt"/>
                <v:line id="Straight Connector 19" o:spid="_x0000_s1043" style="position:absolute;rotation:90;flip:x y;visibility:visible;mso-wrap-style:square" from="24743,70939" to="40468,70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QTQcQAAADbAAAADwAAAGRycy9kb3ducmV2LnhtbERPTWvCQBC9F/oflin0IrprD2Kjq7SC&#10;WopQmgribZqdJiHZ2ZBdY9pf7wpCb/N4nzNf9rYWHbW+dKxhPFIgiDNnSs417L/WwykIH5AN1o5J&#10;wy95WC7u7+aYGHfmT+rSkIsYwj5BDUUITSKlzwqy6EeuIY7cj2sthgjbXJoWzzHc1vJJqYm0WHJs&#10;KLChVUFZlZ6shg3+9d+7SjWTV3V476rB4fiRbrV+fOhfZiAC9eFffHO/mTj/Ga6/xAPk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BNBxAAAANsAAAAPAAAAAAAAAAAA&#10;AAAAAKECAABkcnMvZG93bnJldi54bWxQSwUGAAAAAAQABAD5AAAAkgMAAAAA&#10;" strokecolor="red" strokeweight="1.5pt"/>
                <v:line id="Straight Connector 20" o:spid="_x0000_s1044" style="position:absolute;rotation:90;flip:x y;visibility:visible;mso-wrap-style:square" from="39070,68978" to="55080,68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YkDr0AAADbAAAADwAAAGRycy9kb3ducmV2LnhtbERPTWvCQBC9F/wPywje6qaCpU1dRRTB&#10;a5L2PmSnSezubMiuJv575yD0+Hjfm93knbrRELvABt6WGSjiOtiOGwPf1en1A1RMyBZdYDJwpwi7&#10;7exlg7kNIxd0K1OjJIRjjgbalPpc61i35DEuQ08s3G8YPCaBQ6PtgKOEe6dXWfauPXYsDS32dGip&#10;/iuv3sDqUu2ror9Q5uJxjeVnMbqfwpjFfNp/gUo0pX/x03224pP18kV+gN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tmJA69AAAA2wAAAA8AAAAAAAAAAAAAAAAAoQIA&#10;AGRycy9kb3ducmV2LnhtbFBLBQYAAAAABAAEAPkAAACLAwAAAAA=&#10;" strokecolor="black [3213]" strokeweight="1.5pt"/>
                <v:oval id="Oval 21" o:spid="_x0000_s1045" style="position:absolute;left:48523;top:77988;width:682;height: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rtL4A&#10;AADbAAAADwAAAGRycy9kb3ducmV2LnhtbESPzQrCMBCE74LvEFbwIjZVRKQaRUTBgxd/HmBp1rbY&#10;bEoStfr0RhA8DjPfDLNYtaYWD3K+sqxglKQgiHOrKy4UXM674QyED8gaa8uk4EUeVstuZ4GZtk8+&#10;0uMUChFL2GeooAyhyaT0eUkGfWIb4uhdrTMYonSF1A6fsdzUcpymU2mw4rhQYkObkvLb6W4UFO98&#10;goyD/SCyjZsabybbg1L9XruegwjUhn/4R++1gvEI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gWq7S+AAAA2wAAAA8AAAAAAAAAAAAAAAAAmAIAAGRycy9kb3ducmV2&#10;LnhtbFBLBQYAAAAABAAEAPUAAACDAwAAAAA=&#10;" filled="f" strokecolor="#00b050" strokeweight="2pt">
                  <v:textbox>
                    <w:txbxContent>
                      <w:p w:rsidR="00002A7D" w:rsidRDefault="00002A7D" w:rsidP="00F33BB5"/>
                    </w:txbxContent>
                  </v:textbox>
                </v:oval>
                <v:oval id="Oval 22" o:spid="_x0000_s1046" style="position:absolute;left:47889;top:85216;width:682;height: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1w70A&#10;AADbAAAADwAAAGRycy9kb3ducmV2LnhtbESPzQrCMBCE74LvEFbwIppaRKQaRUTBgxd/HmBp1rbY&#10;bEoStfr0RhA8DjPfDLNYtaYWD3K+sqxgPEpAEOdWV1wouJx3wxkIH5A11pZJwYs8rJbdzgIzbZ98&#10;pMcpFCKWsM9QQRlCk0np85IM+pFtiKN3tc5giNIVUjt8xnJTyzRJptJgxXGhxIY2JeW3090oKN75&#10;BBkH+0FkGzc13ky2B6X6vXY9BxGoDf/wj95rBWkK3y/x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MQ1w70AAADbAAAADwAAAAAAAAAAAAAAAACYAgAAZHJzL2Rvd25yZXYu&#10;eG1sUEsFBgAAAAAEAAQA9QAAAIIDAAAAAA==&#10;" filled="f" strokecolor="#00b050" strokeweight="2pt">
                  <v:textbox>
                    <w:txbxContent>
                      <w:p w:rsidR="00002A7D" w:rsidRDefault="00002A7D" w:rsidP="00F33BB5"/>
                    </w:txbxContent>
                  </v:textbox>
                </v:oval>
                <v:oval id="Oval 23" o:spid="_x0000_s1047" style="position:absolute;left:47768;top:77418;width:2274;height:1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xkcIA&#10;AADbAAAADwAAAGRycy9kb3ducmV2LnhtbESPQWsCMRSE7wX/Q3iCt5pVS9XVKCoIPfRSFbw+Nm83&#10;wc3Lsonu+u9NodDjMDPfMOtt72rxoDZYzwom4wwEceG15UrB5Xx8X4AIEVlj7ZkUPCnAdjN4W2Ou&#10;fcc/9DjFSiQIhxwVmBibXMpQGHIYxr4hTl7pW4cxybaSusUuwV0tp1n2KR1aTgsGGzoYKm6nu1Ow&#10;L2Vp7fxmPr7P3XVe7GfLcsdKjYb9bgUiUh//w3/tL61gOoPfL+k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HGRwgAAANsAAAAPAAAAAAAAAAAAAAAAAJgCAABkcnMvZG93&#10;bnJldi54bWxQSwUGAAAAAAQABAD1AAAAhwMAAAAA&#10;" filled="f" strokecolor="red" strokeweight="3pt">
                  <v:textbox>
                    <w:txbxContent>
                      <w:p w:rsidR="00002A7D" w:rsidRDefault="00002A7D" w:rsidP="00F33BB5"/>
                    </w:txbxContent>
                  </v:textbox>
                </v:oval>
                <v:rect id="Rectangle 24" o:spid="_x0000_s1048" style="position:absolute;left:47651;top:80564;width:284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8MBsUA&#10;AADbAAAADwAAAGRycy9kb3ducmV2LnhtbESPzWsCMRTE7wX/h/AEbzXxg6Jbo4goehDEj0OPr5vX&#10;3cXNy7KJ6+pfbwqFHoeZ+Q0zW7S2FA3VvnCsYdBXIIhTZwrONFzOm/cJCB+QDZaOScODPCzmnbcZ&#10;Jsbd+UjNKWQiQtgnqCEPoUqk9GlOFn3fVcTR+3G1xRBlnUlT4z3CbSmHSn1IiwXHhRwrWuWUXk83&#10;q+G5d8XyIMvv5qCawfQrG62t2mrd67bLTxCB2vAf/mvvjIbhGH6/xB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wwGxQAAANsAAAAPAAAAAAAAAAAAAAAAAJgCAABkcnMv&#10;ZG93bnJldi54bWxQSwUGAAAAAAQABAD1AAAAigMAAAAA&#10;" filled="f" strokecolor="#00b050" strokeweight="2.25pt">
                  <v:textbox>
                    <w:txbxContent>
                      <w:p w:rsidR="00002A7D" w:rsidRDefault="00002A7D" w:rsidP="00F33BB5"/>
                    </w:txbxContent>
                  </v:textbox>
                </v:rect>
                <v:rect id="Rectangle 25" o:spid="_x0000_s1049" style="position:absolute;left:49184;top:80875;width:292;height:2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OpncQA&#10;AADbAAAADwAAAGRycy9kb3ducmV2LnhtbESPT2sCMRTE7wW/Q3iCt5qoWHRrFBFFD4L459Dj6+Z1&#10;d3HzsmziuvrpTaHQ4zAzv2Fmi9aWoqHaF441DPoKBHHqTMGZhst58z4B4QOywdIxaXiQh8W88zbD&#10;xLg7H6k5hUxECPsENeQhVImUPs3Jou+7ijh6P662GKKsM2lqvEe4LeVQqQ9pseC4kGNFq5zS6+lm&#10;NTz3rlgeZPndHFQzmH5lo7VVW6173Xb5CSJQG/7Df+2d0TAcw++X+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jqZ3EAAAA2wAAAA8AAAAAAAAAAAAAAAAAmAIAAGRycy9k&#10;b3ducmV2LnhtbFBLBQYAAAAABAAEAPUAAACJAwAAAAA=&#10;" filled="f" strokecolor="#00b050" strokeweight="2.25pt">
                  <v:textbox>
                    <w:txbxContent>
                      <w:p w:rsidR="00002A7D" w:rsidRDefault="00002A7D" w:rsidP="00F33BB5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9" o:spid="_x0000_s1050" type="#_x0000_t202" style="position:absolute;left:29911;top:58576;width:3898;height:2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ID 2</w:t>
                        </w:r>
                      </w:p>
                    </w:txbxContent>
                  </v:textbox>
                </v:shape>
                <v:shape id="TextBox 90" o:spid="_x0000_s1051" type="#_x0000_t202" style="position:absolute;left:31444;top:61061;width:3898;height:24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<v:textbox style="mso-fit-shape-to-text:t"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ID 3</w:t>
                        </w:r>
                      </w:p>
                    </w:txbxContent>
                  </v:textbox>
                </v:shape>
                <v:shape id="TextBox 91" o:spid="_x0000_s1052" type="#_x0000_t202" style="position:absolute;left:32247;top:64324;width:3898;height:2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o8YL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WP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jxgvwAAANsAAAAPAAAAAAAAAAAAAAAAAJgCAABkcnMvZG93bnJl&#10;di54bWxQSwUGAAAAAAQABAD1AAAAhAMAAAAA&#10;" filled="f" stroked="f">
                  <v:textbox style="mso-fit-shape-to-text:t"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ID 4</w:t>
                        </w:r>
                      </w:p>
                    </w:txbxContent>
                  </v:textbox>
                </v:shape>
                <v:line id="Straight Connector 29" o:spid="_x0000_s1053" style="position:absolute;visibility:visible;mso-wrap-style:square" from="11161,64330" to="13789,6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OtxMMAAADbAAAADwAAAGRycy9kb3ducmV2LnhtbESPT4vCMBTE78J+h/AWvGmqB/90jSJC&#10;QVhWsXrY46N5NsXmpTTZ2v32RhA8DjPzG2a16W0tOmp95VjBZJyAIC6crrhUcDlnowUIH5A11o5J&#10;wT952Kw/BitMtbvzibo8lCJC2KeowITQpFL6wpBFP3YNcfSurrUYomxLqVu8R7it5TRJZtJixXHB&#10;YEM7Q8Ut/7MKyl/S9vuyP867n+56O+6y5GAypYaf/fYLRKA+vMOv9l4rmC7h+SX+AL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DrcTDAAAA2wAAAA8AAAAAAAAAAAAA&#10;AAAAoQIAAGRycy9kb3ducmV2LnhtbFBLBQYAAAAABAAEAPkAAACRAwAAAAA=&#10;" strokecolor="black [3213]" strokeweight="2.25pt"/>
                <v:line id="Straight Connector 30" o:spid="_x0000_s1054" style="position:absolute;visibility:visible;mso-wrap-style:square" from="11161,65651" to="13789,65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MAWMAAAADbAAAADwAAAGRycy9kb3ducmV2LnhtbERPTWsCMRC9F/wPYYTealYrYlejqCAI&#10;IqIWvI7JdHfrZrJsoqb/vjkIHh/vezqPthZ3an3lWEG/l4Eg1s5UXCj4Pq0/xiB8QDZYOyYFf+Rh&#10;Puu8TTE37sEHuh9DIVII+xwVlCE0uZRel2TR91xDnLgf11oMCbaFNC0+Urit5SDLRtJixamhxIZW&#10;Jenr8WYVnH+/LvtYaTPky2E73Pi408ulUu/duJiACBTDS/x0b4yCz7Q+fUk/QM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zAFjAAAAA2wAAAA8AAAAAAAAAAAAAAAAA&#10;oQIAAGRycy9kb3ducmV2LnhtbFBLBQYAAAAABAAEAPkAAACOAwAAAAA=&#10;" strokecolor="red" strokeweight="2.25pt"/>
                <v:line id="Straight Connector 31" o:spid="_x0000_s1055" style="position:absolute;visibility:visible;mso-wrap-style:square" from="11161,66971" to="13789,6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qjTMQAAADbAAAADwAAAGRycy9kb3ducmV2LnhtbESPQWsCMRSE70L/Q3gFb5pdFZGtUcpC&#10;YUUvVUvb22Pzurt08xKSVNd/3xQKHoeZ+YZZbwfTiwv50FlWkE8zEMS11R03Cs6nl8kKRIjIGnvL&#10;pOBGAbabh9EaC22v/EqXY2xEgnAoUEEboyukDHVLBsPUOuLkfVlvMCbpG6k9XhPc9HKWZUtpsOO0&#10;0KKjsqX6+/hjFJSddbt3d9hzlfmdeTMf1edsodT4cXh+AhFpiPfwf7vSCuY5/H1JP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GqNMxAAAANsAAAAPAAAAAAAAAAAA&#10;AAAAAKECAABkcnMvZG93bnJldi54bWxQSwUGAAAAAAQABAD5AAAAkgMAAAAA&#10;" strokecolor="#00b050" strokeweight="2.25pt"/>
                <v:shape id="TextBox 95" o:spid="_x0000_s1056" type="#_x0000_t202" style="position:absolute;left:13788;top:62993;width:4845;height:2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dV8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bM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nVfEAAAA2wAAAA8AAAAAAAAAAAAAAAAAmAIAAGRycy9k&#10;b3ducmV2LnhtbFBLBQYAAAAABAAEAPUAAACJAwAAAAA=&#10;" filled="f" stroked="f">
                  <v:textbox style="mso-fit-shape-to-text:t"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svæði</w:t>
                        </w:r>
                      </w:p>
                    </w:txbxContent>
                  </v:textbox>
                </v:shape>
                <v:shape id="TextBox 96" o:spid="_x0000_s1057" type="#_x0000_t202" style="position:absolute;left:13788;top:64288;width:4979;height:2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4zMQA&#10;AADbAAAADwAAAGRycy9kb3ducmV2LnhtbESPzW7CMBCE70i8g7VIvYHDTysIGFTRInErDTzAKl7i&#10;kHgdxS6kffoaCYnjaGa+0aw2na3FlVpfOlYwHiUgiHOnSy4UnI674RyED8gaa8ek4Jc8bNb93gpT&#10;7W78TdcsFCJC2KeowITQpFL63JBFP3INcfTOrrUYomwLqVu8Rbit5SRJ3qTFkuOCwYa2hvIq+7EK&#10;5on9qqrF5ODt7G/8arYf7rO5KPUy6N6XIAJ14Rl+tPdawXQK9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OMzEAAAA2wAAAA8AAAAAAAAAAAAAAAAAmAIAAGRycy9k&#10;b3ducmV2LnhtbFBLBQYAAAAABAAEAPUAAACJAwAAAAA=&#10;" filled="f" stroked="f">
                  <v:textbox style="mso-fit-shape-to-text:t"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eining</w:t>
                        </w:r>
                      </w:p>
                    </w:txbxContent>
                  </v:textbox>
                </v:shape>
                <v:shape id="TextBox 97" o:spid="_x0000_s1058" type="#_x0000_t202" style="position:absolute;left:13861;top:65672;width:4064;height:2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6guM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OoLjEAAAA2wAAAA8AAAAAAAAAAAAAAAAAmAIAAGRycy9k&#10;b3ducmV2LnhtbFBLBQYAAAAABAAEAPUAAACJAwAAAAA=&#10;" filled="f" stroked="f">
                  <v:textbox style="mso-fit-shape-to-text:t"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B050"/>
                            <w:kern w:val="24"/>
                            <w:sz w:val="20"/>
                            <w:szCs w:val="20"/>
                          </w:rPr>
                          <w:t>skiki</w:t>
                        </w:r>
                      </w:p>
                    </w:txbxContent>
                  </v:textbox>
                </v:shape>
                <v:line id="Straight Connector 35" o:spid="_x0000_s1059" style="position:absolute;rotation:90;flip:x y;visibility:visible;mso-wrap-style:square" from="43447,72457" to="54509,72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pUMMQAAADbAAAADwAAAGRycy9kb3ducmV2LnhtbESPT2sCMRTE70K/Q3gFb5qtotWtUYps&#10;pfSmLcXjY/O6u7p5WZJ0/3z7piB4HGbmN8xm15tatOR8ZVnB0zQBQZxbXXGh4OvzbbIC4QOyxtoy&#10;KRjIw277MNpgqm3HR2pPoRARwj5FBWUITSqlz0sy6Ke2IY7ej3UGQ5SukNphF+GmlrMkWUqDFceF&#10;Ehval5RfT79GwfPs8u1Wx/khOa/tx5BfrjqTmVLjx/71BUSgPtzDt/a7VjBfwP+X+APk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lQwxAAAANsAAAAPAAAAAAAAAAAA&#10;AAAAAKECAABkcnMvZG93bnJldi54bWxQSwUGAAAAAAQABAD5AAAAkgMAAAAA&#10;" strokecolor="#00b050" strokeweight="1.5pt"/>
                <v:line id="Straight Connector 36" o:spid="_x0000_s1060" style="position:absolute;rotation:90;flip:x y;visibility:visible;mso-wrap-style:square" from="41052,70817" to="55084,70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7bU8cAAADbAAAADwAAAGRycy9kb3ducmV2LnhtbESPQUvDQBSE70L/w/IEL8XuaiGUtNti&#10;BbUUQUyF0tsz+0xCsm9Ddk3T/vquUPA4zMw3zGI12Eb01PnKsYaHiQJBnDtTcaHha/dyPwPhA7LB&#10;xjFpOJGH1XJ0s8DUuCN/Up+FQkQI+xQ1lCG0qZQ+L8min7iWOHo/rrMYouwKaTo8Rrht5KNSibRY&#10;cVwosaXnkvI6+7UaXvE8fL/Xqk3War/t6/H+8JG9aX13OzzNQQQawn/42t4YDdME/r7EH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DttTxwAAANsAAAAPAAAAAAAA&#10;AAAAAAAAAKECAABkcnMvZG93bnJldi54bWxQSwUGAAAAAAQABAD5AAAAlQMAAAAA&#10;" strokecolor="red" strokeweight="1.5pt"/>
                <v:oval id="Oval 37" o:spid="_x0000_s1061" style="position:absolute;left:32032;top:84483;width:682;height:1210;rotation: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2qrcQA&#10;AADbAAAADwAAAGRycy9kb3ducmV2LnhtbESPQWsCMRSE70L/Q3iCl6LZKqisRmkLghahdBXF22Pz&#10;3CzdvCybqNt/b4SCx2FmvmHmy9ZW4kqNLx0reBskIIhzp0suFOx3q/4UhA/IGivHpOCPPCwXL505&#10;ptrd+IeuWShEhLBPUYEJoU6l9Lkhi37gauLonV1jMUTZFFI3eItwW8lhkoylxZLjgsGaPg3lv9nF&#10;Kkg29uv7GD5MdspeV6NtfpTDAyvV67bvMxCB2vAM/7fXWsFoA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Nqq3EAAAA2wAAAA8AAAAAAAAAAAAAAAAAmAIAAGRycy9k&#10;b3ducmV2LnhtbFBLBQYAAAAABAAEAPUAAACJAwAAAAA=&#10;" filled="f" strokecolor="#00b050" strokeweight="2.25pt">
                  <v:textbox>
                    <w:txbxContent>
                      <w:p w:rsidR="00002A7D" w:rsidRDefault="00002A7D" w:rsidP="00F33BB5"/>
                    </w:txbxContent>
                  </v:textbox>
                </v:oval>
                <v:shape id="TextBox 104" o:spid="_x0000_s1062" type="#_x0000_t202" style="position:absolute;left:45230;top:59062;width:3898;height:2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qvc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M0N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Dqr3BAAAA2wAAAA8AAAAAAAAAAAAAAAAAmAIAAGRycy9kb3du&#10;cmV2LnhtbFBLBQYAAAAABAAEAPUAAACGAwAAAAA=&#10;" filled="f" stroked="f">
                  <v:textbox style="mso-fit-shape-to-text:t"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ID 2</w:t>
                        </w:r>
                      </w:p>
                    </w:txbxContent>
                  </v:textbox>
                </v:shape>
                <v:shape id="TextBox 105" o:spid="_x0000_s1063" type="#_x0000_t202" style="position:absolute;left:46763;top:61827;width:3898;height:2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8PJsMA&#10;AADbAAAADwAAAGRycy9kb3ducmV2LnhtbESPwW7CMBBE70j8g7WVegMHSisIGIQoSL2VBj5gFS9x&#10;mngdxS4Evh5XQuI4mpk3msWqs7U4U+tLxwpGwwQEce50yYWC42E3mILwAVlj7ZgUXMnDatnvLTDV&#10;7sI/dM5CISKEfYoKTAhNKqXPDVn0Q9cQR+/kWoshyraQusVLhNtajpPkQ1osOS4YbGhjKK+yP6tg&#10;mtjvqpqN995ObqN3s/l02+ZXqdeXbj0HEagLz/Cj/aUVvM3g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88PJsMAAADbAAAADwAAAAAAAAAAAAAAAACYAgAAZHJzL2Rv&#10;d25yZXYueG1sUEsFBgAAAAAEAAQA9QAAAIgDAAAAAA==&#10;" filled="f" stroked="f">
                  <v:textbox style="mso-fit-shape-to-text:t"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ID 3</w:t>
                        </w:r>
                      </w:p>
                    </w:txbxContent>
                  </v:textbox>
                </v:shape>
                <v:shape id="TextBox 106" o:spid="_x0000_s1064" type="#_x0000_t202" style="position:absolute;left:47453;top:64969;width:3899;height:24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Vxr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vr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89XGvwAAANsAAAAPAAAAAAAAAAAAAAAAAJgCAABkcnMvZG93bnJl&#10;di54bWxQSwUGAAAAAAQABAD1AAAAhAMAAAAA&#10;" filled="f" stroked="f">
                  <v:textbox style="mso-fit-shape-to-text:t"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ID 4</w:t>
                        </w:r>
                      </w:p>
                    </w:txbxContent>
                  </v:textbox>
                </v:shape>
                <v:roundrect id="Rounded Rectangle 41" o:spid="_x0000_s1065" style="position:absolute;left:22322;top:56746;width:34828;height:336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2QAMAA&#10;AADbAAAADwAAAGRycy9kb3ducmV2LnhtbESPzarCMBSE9xd8h3AEd9dUEdFqFBEFt/6iu2NzbIvN&#10;SWmitm9vBMHlMDPfMNN5bQrxpMrllhX0uhEI4sTqnFMFh/36fwTCeWSNhWVS0JCD+az1N8VY2xdv&#10;6bnzqQgQdjEqyLwvYyldkpFB17UlcfButjLog6xSqSt8BbgpZD+KhtJgzmEhw5KWGSX33cMoODZn&#10;u6XT6tJPhlIOmqteRLexUp12vZiA8FT7X/jb3mgFgx58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2QAMAAAADbAAAADwAAAAAAAAAAAAAAAACYAgAAZHJzL2Rvd25y&#10;ZXYueG1sUEsFBgAAAAAEAAQA9QAAAIUDAAAAAA==&#10;" filled="f" strokecolor="#4bacc6 [3208]" strokeweight="4.5pt">
                  <v:textbox>
                    <w:txbxContent>
                      <w:p w:rsidR="00002A7D" w:rsidRDefault="00002A7D" w:rsidP="00F33BB5"/>
                    </w:txbxContent>
                  </v:textbox>
                </v:roundrect>
                <v:line id="Straight Connector 42" o:spid="_x0000_s1066" style="position:absolute;visibility:visible;mso-wrap-style:square" from="11161,63092" to="13789,6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TUiMUAAADbAAAADwAAAGRycy9kb3ducmV2LnhtbESPT2vCQBTE74LfYXlCb7pRiq0xG5EW&#10;S3sR/IfXR/aZDWbfptmtSfvpu0Khx2FmfsNkq97W4katrxwrmE4SEMSF0xWXCo6HzfgZhA/IGmvH&#10;pOCbPKzy4SDDVLuOd3Tbh1JECPsUFZgQmlRKXxiy6CeuIY7exbUWQ5RtKXWLXYTbWs6SZC4tVhwX&#10;DDb0Yqi47r+sgvnH5+vmaXs4d41ZTH9Yno5vdFLqYdSvlyAC9eE//Nd+1woeZ3D/En+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TUiMUAAADbAAAADwAAAAAAAAAA&#10;AAAAAAChAgAAZHJzL2Rvd25yZXYueG1sUEsFBgAAAAAEAAQA+QAAAJMDAAAAAA==&#10;" strokecolor="#4bacc6 [3208]" strokeweight="2.25pt"/>
                <v:shape id="TextBox 45" o:spid="_x0000_s1067" type="#_x0000_t202" style="position:absolute;left:13788;top:61648;width:8446;height:24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FLscQA&#10;AADbAAAADwAAAGRycy9kb3ducmV2LnhtbESPzW7CMBCE70h9B2sr9QZO+KkgjUEVtFJv0LQPsIqX&#10;OE28jmIXUp4eV0LiOJqZbzT5ZrCtOFHva8cK0kkCgrh0uuZKwffX+3gJwgdkja1jUvBHHjbrh1GO&#10;mXZn/qRTESoRIewzVGBC6DIpfWnIop+4jjh6R9dbDFH2ldQ9niPctnKaJM/SYs1xwWBHW0NlU/xa&#10;BcvE7ptmNT14O7+kC7PdubfuR6mnx+H1BUSgIdzDt/aHVjCfwf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S7HEAAAA2wAAAA8AAAAAAAAAAAAAAAAAmAIAAGRycy9k&#10;b3ducmV2LnhtbFBLBQYAAAAABAAEAPUAAACJAwAAAAA=&#10;" filled="f" stroked="f">
                  <v:textbox style="mso-fit-shape-to-text:t"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4BACC6" w:themeColor="accent5"/>
                            <w:kern w:val="24"/>
                            <w:sz w:val="20"/>
                            <w:szCs w:val="20"/>
                          </w:rPr>
                          <w:t>heildarsvæði</w:t>
                        </w:r>
                      </w:p>
                    </w:txbxContent>
                  </v:textbox>
                </v:shape>
                <v:shape id="TextBox 43" o:spid="_x0000_s1068" type="#_x0000_t202" style="position:absolute;left:24100;top:57242;width:3899;height:24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TxcQA&#10;AADbAAAADwAAAGRycy9kb3ducmV2LnhtbESP0WrCQBRE3wv9h+UW+lY3kVg0upFiLfjWGv2AS/aa&#10;jcneDdlV0359t1DwcZiZM8xqPdpOXGnwjWMF6SQBQVw53XCt4Hj4eJmD8AFZY+eYFHyTh3Xx+LDC&#10;XLsb7+lahlpECPscFZgQ+lxKXxmy6CeuJ47eyQ0WQ5RDLfWAtwi3nZwmyau02HBcMNjTxlDVlher&#10;YJ7Yz7ZdTL+8zX7Smdm8u21/Vur5aXxbggg0hnv4v73T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I08XEAAAA2wAAAA8AAAAAAAAAAAAAAAAAmAIAAGRycy9k&#10;b3ducmV2LnhtbFBLBQYAAAAABAAEAPUAAACJAwAAAAA=&#10;" filled="f" stroked="f">
                  <v:textbox style="mso-fit-shape-to-text:t"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ID 1</w:t>
                        </w:r>
                      </w:p>
                    </w:txbxContent>
                  </v:textbox>
                </v:shape>
                <v:shape id="TextBox 46" o:spid="_x0000_s1069" type="#_x0000_t202" style="position:absolute;left:7170;top:61648;width:3898;height:2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2Xs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x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HZewgAAANsAAAAPAAAAAAAAAAAAAAAAAJgCAABkcnMvZG93&#10;bnJldi54bWxQSwUGAAAAAAQABAD1AAAAhwMAAAAA&#10;" filled="f" stroked="f">
                  <v:textbox style="mso-fit-shape-to-text:t"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4BACC6" w:themeColor="accent5"/>
                            <w:kern w:val="24"/>
                            <w:sz w:val="20"/>
                            <w:szCs w:val="20"/>
                          </w:rPr>
                          <w:t>ID 1</w:t>
                        </w:r>
                      </w:p>
                    </w:txbxContent>
                  </v:textbox>
                </v:shape>
                <v:shape id="TextBox 47" o:spid="_x0000_s1070" type="#_x0000_t202" style="position:absolute;left:7170;top:64288;width:3898;height:2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oKcQA&#10;AADbAAAADwAAAGRycy9kb3ducmV2LnhtbESP0WrCQBRE3wv+w3ILvjUbJYqNriLWQt9aYz/gkr1m&#10;02Tvhuw2pv16t1DwcZiZM8xmN9pWDNT72rGCWZKCIC6drrlS8Hl+fVqB8AFZY+uYFPyQh9128rDB&#10;XLsrn2goQiUihH2OCkwIXS6lLw1Z9InriKN3cb3FEGVfSd3jNcJtK+dpupQWa44LBjs6GCqb4tsq&#10;WKX2vWme5x/eZr+zhTm8uGP3pdT0cdyvQQQawz38337TCrIl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6CnEAAAA2wAAAA8AAAAAAAAAAAAAAAAAmAIAAGRycy9k&#10;b3ducmV2LnhtbFBLBQYAAAAABAAEAPUAAACJAwAAAAA=&#10;" filled="f" stroked="f">
                  <v:textbox style="mso-fit-shape-to-text:t"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ID 3</w:t>
                        </w:r>
                      </w:p>
                    </w:txbxContent>
                  </v:textbox>
                </v:shape>
                <v:shape id="TextBox 48" o:spid="_x0000_s1071" type="#_x0000_t202" style="position:absolute;left:7170;top:65672;width:3898;height:24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pNssMA&#10;AADbAAAADwAAAGRycy9kb3ducmV2LnhtbESPwW7CMBBE70j8g7VIvYEDghYCBlW0SNxKAx+wipc4&#10;JF5HsQtpv75GQuI4mpk3mtWms7W4UutLxwrGowQEce50yYWC03E3nIPwAVlj7ZgU/JKHzbrfW2Gq&#10;3Y2/6ZqFQkQI+xQVmBCaVEqfG7LoR64hjt7ZtRZDlG0hdYu3CLe1nCTJq7RYclww2NDWUF5lP1bB&#10;PLFfVbWYHLyd/o1nZvvhPpuLUi+D7n0JIlAXnuFHe68VTN/g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pNssMAAADbAAAADwAAAAAAAAAAAAAAAACYAgAAZHJzL2Rv&#10;d25yZXYueG1sUEsFBgAAAAAEAAQA9QAAAIgDAAAAAA==&#10;" filled="f" stroked="f">
                  <v:textbox style="mso-fit-shape-to-text:t"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B050"/>
                            <w:kern w:val="24"/>
                            <w:sz w:val="20"/>
                            <w:szCs w:val="20"/>
                          </w:rPr>
                          <w:t>ID 4</w:t>
                        </w:r>
                      </w:p>
                    </w:txbxContent>
                  </v:textbox>
                </v:shape>
                <v:shape id="TextBox 49" o:spid="_x0000_s1072" type="#_x0000_t202" style="position:absolute;left:7170;top:62994;width:3898;height:246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ZwL8A&#10;AADbAAAADwAAAGRycy9kb3ducmV2LnhtbERPy4rCMBTdD/gP4QruxlTRQatRxAe4c3x8wKW5NrXN&#10;TWmidubrzUJweTjv+bK1lXhQ4wvHCgb9BARx5nTBuYLLefc9AeEDssbKMSn4Iw/LRedrjql2Tz7S&#10;4xRyEUPYp6jAhFCnUvrMkEXfdzVx5K6usRgibHKpG3zGcFvJYZL8SIsFxwaDNa0NZeXpbhVMEnso&#10;y+nw19vR/2Bs1hu3rW9K9brtagYiUBs+4rd7rxWM4t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hdnAvwAAANsAAAAPAAAAAAAAAAAAAAAAAJgCAABkcnMvZG93bnJl&#10;di54bWxQSwUGAAAAAAQABAD1AAAAhAMAAAAA&#10;" filled="f" stroked="f">
                  <v:textbox style="mso-fit-shape-to-text:t">
                    <w:txbxContent>
                      <w:p w:rsidR="00002A7D" w:rsidRDefault="00002A7D" w:rsidP="00F33BB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ID 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3CB7" w:rsidRPr="000C6C28" w:rsidRDefault="00EA3CB7" w:rsidP="00EA3CB7">
      <w:pPr>
        <w:jc w:val="both"/>
        <w:rPr>
          <w:rFonts w:ascii="Calibri" w:hAnsi="Calibri"/>
          <w:b/>
          <w:sz w:val="24"/>
          <w:lang w:val="is-IS"/>
        </w:rPr>
      </w:pPr>
    </w:p>
    <w:p w:rsidR="00EA3CB7" w:rsidRPr="00EA3CB7" w:rsidRDefault="00EA3CB7" w:rsidP="001D1D74">
      <w:pPr>
        <w:pStyle w:val="Caption"/>
        <w:widowControl w:val="0"/>
        <w:ind w:left="1134" w:hanging="1134"/>
        <w:jc w:val="both"/>
        <w:rPr>
          <w:rFonts w:ascii="Calibri" w:hAnsi="Calibri"/>
          <w:b w:val="0"/>
          <w:color w:val="auto"/>
          <w:sz w:val="22"/>
          <w:szCs w:val="22"/>
          <w:lang w:val="is-IS"/>
        </w:rPr>
      </w:pPr>
      <w:bookmarkStart w:id="25" w:name="_Ref247084002"/>
      <w:r w:rsidRPr="000C6C28">
        <w:rPr>
          <w:rFonts w:ascii="Calibri" w:hAnsi="Calibri"/>
          <w:b w:val="0"/>
          <w:color w:val="auto"/>
          <w:sz w:val="22"/>
          <w:szCs w:val="22"/>
          <w:lang w:val="is-IS"/>
        </w:rPr>
        <w:t xml:space="preserve">Mynd </w:t>
      </w:r>
      <w:r w:rsidR="00573D6C" w:rsidRPr="00DA41C4">
        <w:rPr>
          <w:rFonts w:ascii="Calibri" w:hAnsi="Calibri"/>
          <w:b w:val="0"/>
          <w:color w:val="auto"/>
          <w:sz w:val="22"/>
          <w:szCs w:val="22"/>
        </w:rPr>
        <w:fldChar w:fldCharType="begin"/>
      </w:r>
      <w:r w:rsidRPr="000C6C28">
        <w:rPr>
          <w:rFonts w:ascii="Calibri" w:hAnsi="Calibri"/>
          <w:b w:val="0"/>
          <w:color w:val="auto"/>
          <w:sz w:val="22"/>
          <w:szCs w:val="22"/>
          <w:lang w:val="is-IS"/>
        </w:rPr>
        <w:instrText xml:space="preserve"> SEQ Mynd \* ARABIC </w:instrText>
      </w:r>
      <w:r w:rsidR="00573D6C" w:rsidRPr="00DA41C4">
        <w:rPr>
          <w:rFonts w:ascii="Calibri" w:hAnsi="Calibri"/>
          <w:b w:val="0"/>
          <w:color w:val="auto"/>
          <w:sz w:val="22"/>
          <w:szCs w:val="22"/>
        </w:rPr>
        <w:fldChar w:fldCharType="separate"/>
      </w:r>
      <w:r w:rsidR="00714C7C">
        <w:rPr>
          <w:rFonts w:ascii="Calibri" w:hAnsi="Calibri"/>
          <w:b w:val="0"/>
          <w:noProof/>
          <w:color w:val="auto"/>
          <w:sz w:val="22"/>
          <w:szCs w:val="22"/>
          <w:lang w:val="is-IS"/>
        </w:rPr>
        <w:t>1</w:t>
      </w:r>
      <w:r w:rsidR="00573D6C" w:rsidRPr="00DA41C4">
        <w:rPr>
          <w:rFonts w:ascii="Calibri" w:hAnsi="Calibri"/>
          <w:b w:val="0"/>
          <w:color w:val="auto"/>
          <w:sz w:val="22"/>
          <w:szCs w:val="22"/>
        </w:rPr>
        <w:fldChar w:fldCharType="end"/>
      </w:r>
      <w:bookmarkEnd w:id="25"/>
      <w:r w:rsidRPr="000C6C28">
        <w:rPr>
          <w:rFonts w:ascii="Calibri" w:hAnsi="Calibri"/>
          <w:b w:val="0"/>
          <w:color w:val="auto"/>
          <w:sz w:val="22"/>
          <w:szCs w:val="22"/>
          <w:lang w:val="is-IS"/>
        </w:rPr>
        <w:tab/>
        <w:t xml:space="preserve">Myndin sýnir hvernig </w:t>
      </w:r>
      <w:r w:rsidRPr="006859D5">
        <w:rPr>
          <w:rFonts w:ascii="Calibri" w:hAnsi="Calibri"/>
          <w:b w:val="0"/>
          <w:color w:val="auto"/>
          <w:sz w:val="22"/>
          <w:szCs w:val="22"/>
          <w:lang w:val="is-IS"/>
        </w:rPr>
        <w:t>fitjue</w:t>
      </w:r>
      <w:r w:rsidRPr="00EA3CB7">
        <w:rPr>
          <w:rFonts w:ascii="Calibri" w:hAnsi="Calibri"/>
          <w:b w:val="0"/>
          <w:color w:val="auto"/>
          <w:sz w:val="22"/>
          <w:szCs w:val="22"/>
          <w:lang w:val="is-IS"/>
        </w:rPr>
        <w:t>igindir er varða au</w:t>
      </w:r>
      <w:r w:rsidR="001B52B2">
        <w:rPr>
          <w:rFonts w:ascii="Calibri" w:hAnsi="Calibri"/>
          <w:b w:val="0"/>
          <w:color w:val="auto"/>
          <w:sz w:val="22"/>
          <w:szCs w:val="22"/>
          <w:lang w:val="is-IS"/>
        </w:rPr>
        <w:t>ð</w:t>
      </w:r>
      <w:r w:rsidRPr="00EA3CB7">
        <w:rPr>
          <w:rFonts w:ascii="Calibri" w:hAnsi="Calibri"/>
          <w:b w:val="0"/>
          <w:color w:val="auto"/>
          <w:sz w:val="22"/>
          <w:szCs w:val="22"/>
          <w:lang w:val="is-IS"/>
        </w:rPr>
        <w:t>kenni svæða eru skilgreindar og sem dæmi er hér sýnd skematísk mynd af uppgræðslusvæðum á Auðk</w:t>
      </w:r>
      <w:r w:rsidR="001B52B2">
        <w:rPr>
          <w:rFonts w:ascii="Calibri" w:hAnsi="Calibri"/>
          <w:b w:val="0"/>
          <w:color w:val="auto"/>
          <w:sz w:val="22"/>
          <w:szCs w:val="22"/>
          <w:lang w:val="is-IS"/>
        </w:rPr>
        <w:t>úluheiði og Eyvindarstaðaheiði.</w:t>
      </w:r>
      <w:r w:rsidRPr="00EA3CB7">
        <w:rPr>
          <w:rFonts w:ascii="Calibri" w:hAnsi="Calibri"/>
          <w:b w:val="0"/>
          <w:color w:val="auto"/>
          <w:sz w:val="22"/>
          <w:szCs w:val="22"/>
          <w:lang w:val="is-IS"/>
        </w:rPr>
        <w:t xml:space="preserve"> Blöndulón og veituleið Blönduvirkjunar í miðju myndarinnar eru sýnd með bláum lit. Auðkenni svæðis </w:t>
      </w:r>
      <w:r w:rsidRPr="00EA3CB7">
        <w:rPr>
          <w:rFonts w:ascii="Calibri" w:hAnsi="Calibri"/>
          <w:color w:val="auto"/>
          <w:sz w:val="22"/>
          <w:szCs w:val="22"/>
          <w:lang w:val="is-IS"/>
        </w:rPr>
        <w:t>ID 1</w:t>
      </w:r>
      <w:r w:rsidRPr="00EA3CB7">
        <w:rPr>
          <w:rFonts w:ascii="Calibri" w:hAnsi="Calibri"/>
          <w:b w:val="0"/>
          <w:color w:val="auto"/>
          <w:sz w:val="22"/>
          <w:szCs w:val="22"/>
          <w:lang w:val="is-IS"/>
        </w:rPr>
        <w:t xml:space="preserve"> vísar hér til ákveðins </w:t>
      </w:r>
      <w:r w:rsidR="001B52B2">
        <w:rPr>
          <w:rFonts w:ascii="Calibri" w:hAnsi="Calibri"/>
          <w:b w:val="0"/>
          <w:color w:val="auto"/>
          <w:sz w:val="22"/>
          <w:szCs w:val="22"/>
          <w:lang w:val="is-IS"/>
        </w:rPr>
        <w:t xml:space="preserve">heildar </w:t>
      </w:r>
      <w:r w:rsidRPr="00EA3CB7">
        <w:rPr>
          <w:rFonts w:ascii="Calibri" w:hAnsi="Calibri"/>
          <w:b w:val="0"/>
          <w:color w:val="auto"/>
          <w:sz w:val="22"/>
          <w:szCs w:val="22"/>
          <w:lang w:val="is-IS"/>
        </w:rPr>
        <w:t>landsvæðis t.d.</w:t>
      </w:r>
      <w:r w:rsidR="001B52B2">
        <w:rPr>
          <w:rFonts w:ascii="Calibri" w:hAnsi="Calibri"/>
          <w:b w:val="0"/>
          <w:color w:val="auto"/>
          <w:sz w:val="22"/>
          <w:szCs w:val="22"/>
          <w:lang w:val="is-IS"/>
        </w:rPr>
        <w:t xml:space="preserve"> Blöndustöðvar (auðkenni BLA). Auðkenni svæðis </w:t>
      </w:r>
      <w:r w:rsidR="001B52B2" w:rsidRPr="001B52B2">
        <w:rPr>
          <w:rFonts w:ascii="Calibri" w:hAnsi="Calibri"/>
          <w:color w:val="auto"/>
          <w:sz w:val="22"/>
          <w:szCs w:val="22"/>
          <w:lang w:val="is-IS"/>
        </w:rPr>
        <w:t>ID 2</w:t>
      </w:r>
      <w:r w:rsidRPr="00EA3CB7">
        <w:rPr>
          <w:rFonts w:ascii="Calibri" w:hAnsi="Calibri"/>
          <w:b w:val="0"/>
          <w:color w:val="auto"/>
          <w:sz w:val="22"/>
          <w:szCs w:val="22"/>
          <w:lang w:val="is-IS"/>
        </w:rPr>
        <w:t xml:space="preserve"> </w:t>
      </w:r>
      <w:r w:rsidR="001B52B2">
        <w:rPr>
          <w:rFonts w:ascii="Calibri" w:hAnsi="Calibri"/>
          <w:b w:val="0"/>
          <w:color w:val="auto"/>
          <w:sz w:val="22"/>
          <w:szCs w:val="22"/>
          <w:lang w:val="is-IS"/>
        </w:rPr>
        <w:t xml:space="preserve">vísar til svæðis t.d. </w:t>
      </w:r>
      <w:r w:rsidRPr="00EA3CB7">
        <w:rPr>
          <w:rFonts w:ascii="Calibri" w:hAnsi="Calibri"/>
          <w:b w:val="0"/>
          <w:color w:val="auto"/>
          <w:sz w:val="22"/>
          <w:szCs w:val="22"/>
          <w:lang w:val="is-IS"/>
        </w:rPr>
        <w:t>Auðkúlu</w:t>
      </w:r>
      <w:r w:rsidR="001B52B2">
        <w:rPr>
          <w:rFonts w:ascii="Calibri" w:hAnsi="Calibri"/>
          <w:b w:val="0"/>
          <w:color w:val="auto"/>
          <w:sz w:val="22"/>
          <w:szCs w:val="22"/>
          <w:lang w:val="is-IS"/>
        </w:rPr>
        <w:t>- eða Eyvindastaðaheiðar.</w:t>
      </w:r>
      <w:r w:rsidRPr="00EA3CB7">
        <w:rPr>
          <w:rFonts w:ascii="Calibri" w:hAnsi="Calibri"/>
          <w:b w:val="0"/>
          <w:color w:val="auto"/>
          <w:sz w:val="22"/>
          <w:szCs w:val="22"/>
          <w:lang w:val="is-IS"/>
        </w:rPr>
        <w:t xml:space="preserve"> </w:t>
      </w:r>
      <w:r w:rsidR="001B52B2">
        <w:rPr>
          <w:rFonts w:ascii="Calibri" w:hAnsi="Calibri"/>
          <w:b w:val="0"/>
          <w:color w:val="auto"/>
          <w:sz w:val="22"/>
          <w:szCs w:val="22"/>
          <w:lang w:val="is-IS"/>
        </w:rPr>
        <w:t>A</w:t>
      </w:r>
      <w:r w:rsidRPr="00EA3CB7">
        <w:rPr>
          <w:rFonts w:ascii="Calibri" w:hAnsi="Calibri"/>
          <w:b w:val="0"/>
          <w:color w:val="auto"/>
          <w:sz w:val="22"/>
          <w:szCs w:val="22"/>
          <w:lang w:val="is-IS"/>
        </w:rPr>
        <w:t xml:space="preserve">uðkenni svæðis </w:t>
      </w:r>
      <w:r w:rsidRPr="00EA3CB7">
        <w:rPr>
          <w:rFonts w:ascii="Calibri" w:hAnsi="Calibri"/>
          <w:color w:val="auto"/>
          <w:sz w:val="22"/>
          <w:szCs w:val="22"/>
          <w:lang w:val="is-IS"/>
        </w:rPr>
        <w:t xml:space="preserve">ID </w:t>
      </w:r>
      <w:r w:rsidR="001B52B2">
        <w:rPr>
          <w:rFonts w:ascii="Calibri" w:hAnsi="Calibri"/>
          <w:color w:val="auto"/>
          <w:sz w:val="22"/>
          <w:szCs w:val="22"/>
          <w:lang w:val="is-IS"/>
        </w:rPr>
        <w:t>3</w:t>
      </w:r>
      <w:r w:rsidRPr="00EA3CB7">
        <w:rPr>
          <w:rFonts w:ascii="Calibri" w:hAnsi="Calibri"/>
          <w:b w:val="0"/>
          <w:color w:val="auto"/>
          <w:sz w:val="22"/>
          <w:szCs w:val="22"/>
          <w:lang w:val="is-IS"/>
        </w:rPr>
        <w:t xml:space="preserve"> vísar til ák</w:t>
      </w:r>
      <w:r w:rsidR="001B52B2">
        <w:rPr>
          <w:rFonts w:ascii="Calibri" w:hAnsi="Calibri"/>
          <w:b w:val="0"/>
          <w:color w:val="auto"/>
          <w:sz w:val="22"/>
          <w:szCs w:val="22"/>
          <w:lang w:val="is-IS"/>
        </w:rPr>
        <w:t xml:space="preserve">veðinnar landeiningar innan </w:t>
      </w:r>
      <w:r w:rsidRPr="00EA3CB7">
        <w:rPr>
          <w:rFonts w:ascii="Calibri" w:hAnsi="Calibri"/>
          <w:b w:val="0"/>
          <w:color w:val="auto"/>
          <w:sz w:val="22"/>
          <w:szCs w:val="22"/>
          <w:lang w:val="is-IS"/>
        </w:rPr>
        <w:t xml:space="preserve">svæðisins (ID </w:t>
      </w:r>
      <w:r w:rsidR="001B52B2">
        <w:rPr>
          <w:rFonts w:ascii="Calibri" w:hAnsi="Calibri"/>
          <w:b w:val="0"/>
          <w:color w:val="auto"/>
          <w:sz w:val="22"/>
          <w:szCs w:val="22"/>
          <w:lang w:val="is-IS"/>
        </w:rPr>
        <w:t>2</w:t>
      </w:r>
      <w:r w:rsidRPr="00EA3CB7">
        <w:rPr>
          <w:rFonts w:ascii="Calibri" w:hAnsi="Calibri"/>
          <w:b w:val="0"/>
          <w:color w:val="auto"/>
          <w:sz w:val="22"/>
          <w:szCs w:val="22"/>
          <w:lang w:val="is-IS"/>
        </w:rPr>
        <w:t xml:space="preserve">) t.d. Lurkur. Auðkenni svæðis </w:t>
      </w:r>
      <w:r w:rsidRPr="00EA3CB7">
        <w:rPr>
          <w:rFonts w:ascii="Calibri" w:hAnsi="Calibri"/>
          <w:color w:val="auto"/>
          <w:sz w:val="22"/>
          <w:szCs w:val="22"/>
          <w:lang w:val="is-IS"/>
        </w:rPr>
        <w:t xml:space="preserve">ID </w:t>
      </w:r>
      <w:r w:rsidR="001B52B2">
        <w:rPr>
          <w:rFonts w:ascii="Calibri" w:hAnsi="Calibri"/>
          <w:color w:val="auto"/>
          <w:sz w:val="22"/>
          <w:szCs w:val="22"/>
          <w:lang w:val="is-IS"/>
        </w:rPr>
        <w:t>4</w:t>
      </w:r>
      <w:r w:rsidRPr="00EA3CB7">
        <w:rPr>
          <w:rFonts w:ascii="Calibri" w:hAnsi="Calibri"/>
          <w:b w:val="0"/>
          <w:color w:val="auto"/>
          <w:sz w:val="22"/>
          <w:szCs w:val="22"/>
          <w:lang w:val="is-IS"/>
        </w:rPr>
        <w:t xml:space="preserve"> á síðan við ákveðinn landskika t.d. innan Lurk landeiningarinnar.</w:t>
      </w:r>
    </w:p>
    <w:p w:rsidR="001D1D74" w:rsidRDefault="001D1D74" w:rsidP="001D1D74">
      <w:pPr>
        <w:pStyle w:val="Heading1"/>
        <w:keepNext w:val="0"/>
        <w:widowControl w:val="0"/>
        <w:rPr>
          <w:lang w:val="is-IS"/>
        </w:rPr>
      </w:pPr>
    </w:p>
    <w:p w:rsidR="001D1D74" w:rsidRDefault="001D1D74" w:rsidP="001D1D74">
      <w:pPr>
        <w:pStyle w:val="Heading1"/>
        <w:keepNext w:val="0"/>
        <w:widowControl w:val="0"/>
        <w:rPr>
          <w:lang w:val="is-IS"/>
        </w:rPr>
      </w:pPr>
    </w:p>
    <w:p w:rsidR="001D1D74" w:rsidRDefault="001D1D74" w:rsidP="001D1D74">
      <w:pPr>
        <w:pStyle w:val="Heading1"/>
        <w:keepNext w:val="0"/>
        <w:widowControl w:val="0"/>
        <w:rPr>
          <w:lang w:val="is-IS"/>
        </w:rPr>
      </w:pPr>
    </w:p>
    <w:p w:rsidR="001D1D74" w:rsidRDefault="001D1D74" w:rsidP="001D1D74">
      <w:pPr>
        <w:pStyle w:val="Heading1"/>
        <w:keepNext w:val="0"/>
        <w:widowControl w:val="0"/>
        <w:rPr>
          <w:lang w:val="is-IS"/>
        </w:rPr>
      </w:pPr>
    </w:p>
    <w:p w:rsidR="001D1D74" w:rsidRDefault="001D1D74" w:rsidP="001D1D74">
      <w:pPr>
        <w:pStyle w:val="Heading1"/>
        <w:keepNext w:val="0"/>
        <w:widowControl w:val="0"/>
        <w:rPr>
          <w:lang w:val="is-IS"/>
        </w:rPr>
      </w:pPr>
    </w:p>
    <w:p w:rsidR="001D1D74" w:rsidRDefault="001D1D74" w:rsidP="001D1D74">
      <w:pPr>
        <w:pStyle w:val="Heading1"/>
        <w:keepNext w:val="0"/>
        <w:widowControl w:val="0"/>
        <w:rPr>
          <w:lang w:val="is-IS"/>
        </w:rPr>
      </w:pPr>
    </w:p>
    <w:p w:rsidR="001D1D74" w:rsidRDefault="001D1D74" w:rsidP="001D1D74">
      <w:pPr>
        <w:pStyle w:val="Heading1"/>
        <w:keepNext w:val="0"/>
        <w:widowControl w:val="0"/>
        <w:rPr>
          <w:lang w:val="is-IS"/>
        </w:rPr>
      </w:pPr>
    </w:p>
    <w:p w:rsidR="001D1D74" w:rsidRDefault="001D1D74" w:rsidP="001D1D74">
      <w:pPr>
        <w:pStyle w:val="Heading1"/>
        <w:keepNext w:val="0"/>
        <w:widowControl w:val="0"/>
        <w:rPr>
          <w:lang w:val="is-IS"/>
        </w:rPr>
      </w:pPr>
    </w:p>
    <w:p w:rsidR="001D1D74" w:rsidRDefault="001D1D74" w:rsidP="001D1D74">
      <w:pPr>
        <w:pStyle w:val="Heading1"/>
        <w:keepNext w:val="0"/>
        <w:widowControl w:val="0"/>
        <w:rPr>
          <w:lang w:val="is-IS"/>
        </w:rPr>
      </w:pPr>
    </w:p>
    <w:p w:rsidR="00151B3E" w:rsidRPr="00F4159C" w:rsidRDefault="00151B3E" w:rsidP="005C3F85">
      <w:pPr>
        <w:pStyle w:val="Heading1"/>
        <w:rPr>
          <w:lang w:val="is-IS"/>
        </w:rPr>
      </w:pPr>
      <w:bookmarkStart w:id="26" w:name="_Toc345571267"/>
      <w:r w:rsidRPr="00F4159C">
        <w:rPr>
          <w:lang w:val="is-IS"/>
        </w:rPr>
        <w:lastRenderedPageBreak/>
        <w:t>Fitjueigindir fyrir s</w:t>
      </w:r>
      <w:r w:rsidR="0063033C" w:rsidRPr="00F4159C">
        <w:rPr>
          <w:lang w:val="is-IS"/>
        </w:rPr>
        <w:t>kilgreiningar verkefna og samstarfsaðila</w:t>
      </w:r>
      <w:bookmarkEnd w:id="26"/>
    </w:p>
    <w:p w:rsidR="007E15CD" w:rsidRDefault="007E15CD" w:rsidP="007B06BD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Eigindaflokkur: </w:t>
      </w:r>
      <w:r w:rsidR="00F4159C">
        <w:rPr>
          <w:rFonts w:ascii="Calibri" w:hAnsi="Calibri"/>
          <w:b/>
          <w:sz w:val="24"/>
        </w:rPr>
        <w:t xml:space="preserve">Skilgreining verkefnis </w:t>
      </w:r>
      <w:proofErr w:type="gramStart"/>
      <w:r w:rsidR="00F4159C">
        <w:rPr>
          <w:rFonts w:ascii="Calibri" w:hAnsi="Calibri"/>
          <w:b/>
          <w:sz w:val="24"/>
        </w:rPr>
        <w:t>og</w:t>
      </w:r>
      <w:proofErr w:type="gramEnd"/>
      <w:r w:rsidR="00F4159C">
        <w:rPr>
          <w:rFonts w:ascii="Calibri" w:hAnsi="Calibri"/>
          <w:b/>
          <w:sz w:val="24"/>
        </w:rPr>
        <w:t xml:space="preserve"> samstarfsaðilar</w:t>
      </w:r>
    </w:p>
    <w:p w:rsidR="007E15CD" w:rsidRDefault="007E15CD" w:rsidP="0094024F">
      <w:pPr>
        <w:spacing w:before="240"/>
        <w:rPr>
          <w:rFonts w:ascii="Calibri" w:hAnsi="Calibri"/>
          <w:b/>
          <w:sz w:val="24"/>
        </w:rPr>
      </w:pPr>
    </w:p>
    <w:p w:rsidR="0063033C" w:rsidRDefault="0063033C" w:rsidP="0094024F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63033C" w:rsidRPr="0094024F" w:rsidRDefault="0063033C" w:rsidP="0063033C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373"/>
        <w:gridCol w:w="607"/>
        <w:gridCol w:w="900"/>
        <w:gridCol w:w="5155"/>
      </w:tblGrid>
      <w:tr w:rsidR="0063033C" w:rsidRPr="00561D40" w:rsidTr="0021029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0B6F45" w:rsidRDefault="0063033C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0B6F45">
              <w:rPr>
                <w:rFonts w:ascii="Calibri" w:hAnsi="Calibri"/>
                <w:b/>
                <w:sz w:val="28"/>
                <w:szCs w:val="28"/>
              </w:rPr>
              <w:t>Nafn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pStyle w:val="Heading2"/>
              <w:spacing w:line="276" w:lineRule="auto"/>
            </w:pPr>
            <w:bookmarkStart w:id="27" w:name="_Toc345571268"/>
            <w:r>
              <w:t>Flokkun verkefnis</w:t>
            </w:r>
            <w:bookmarkEnd w:id="27"/>
          </w:p>
        </w:tc>
      </w:tr>
      <w:tr w:rsidR="0063033C" w:rsidRPr="006165D0" w:rsidTr="0021029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Flokkun</w:t>
            </w:r>
            <w:r w:rsidRPr="00762207">
              <w:rPr>
                <w:rFonts w:ascii="Calibri" w:hAnsi="Calibri"/>
                <w:sz w:val="24"/>
                <w:lang w:val="is-IS"/>
              </w:rPr>
              <w:t xml:space="preserve"> verkefnis gefur til kynna hvort um almennt verkefni er að ræða, verkefni er tengist ákveðnum aðila eða hvort um samvinnu</w:t>
            </w:r>
            <w:r>
              <w:rPr>
                <w:rFonts w:ascii="Calibri" w:hAnsi="Calibri"/>
                <w:sz w:val="24"/>
                <w:lang w:val="is-IS"/>
              </w:rPr>
              <w:t>-</w:t>
            </w:r>
            <w:r w:rsidRPr="00762207">
              <w:rPr>
                <w:rFonts w:ascii="Calibri" w:hAnsi="Calibri"/>
                <w:sz w:val="24"/>
                <w:lang w:val="is-IS"/>
              </w:rPr>
              <w:t xml:space="preserve">verkefni sé að ræða. </w:t>
            </w:r>
            <w:r w:rsidR="00210296" w:rsidRPr="00E46446">
              <w:rPr>
                <w:rFonts w:ascii="Calibri" w:hAnsi="Calibri"/>
                <w:sz w:val="24"/>
                <w:lang w:val="is-IS"/>
              </w:rPr>
              <w:t>Bætist við gildi fitjueigindar eftir þörfum.</w:t>
            </w:r>
          </w:p>
        </w:tc>
      </w:tr>
      <w:tr w:rsidR="0063033C" w:rsidRPr="00561D40" w:rsidTr="0021029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3D11A0" w:rsidP="003D11A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883832">
              <w:rPr>
                <w:rFonts w:ascii="Calibri" w:hAnsi="Calibri"/>
                <w:sz w:val="24"/>
                <w:lang w:val="is-IS"/>
              </w:rPr>
              <w:t>flokkunVerkefnis</w:t>
            </w:r>
          </w:p>
        </w:tc>
      </w:tr>
      <w:tr w:rsidR="0063033C" w:rsidRPr="00561D40" w:rsidTr="0021029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166BF3">
              <w:rPr>
                <w:rFonts w:ascii="Calibri" w:hAnsi="Calibri"/>
                <w:sz w:val="24"/>
              </w:rPr>
              <w:t>Textastrengur (e. character)</w:t>
            </w:r>
            <w:r>
              <w:rPr>
                <w:rFonts w:ascii="Calibri" w:hAnsi="Calibri"/>
                <w:sz w:val="24"/>
              </w:rPr>
              <w:t xml:space="preserve"> stærð: 4</w:t>
            </w:r>
          </w:p>
        </w:tc>
      </w:tr>
      <w:tr w:rsidR="0063033C" w:rsidRPr="00561D40" w:rsidTr="0021029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Engin</w:t>
            </w:r>
          </w:p>
        </w:tc>
      </w:tr>
      <w:tr w:rsidR="0063033C" w:rsidRPr="00561D40" w:rsidTr="00974BB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71317E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sz w:val="24"/>
              </w:rPr>
              <w:t>A = tilbúið gildi</w:t>
            </w:r>
          </w:p>
        </w:tc>
      </w:tr>
      <w:tr w:rsidR="0063033C" w:rsidRPr="00561D40" w:rsidTr="00974BBD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Bókstafir</w:t>
            </w:r>
          </w:p>
        </w:tc>
      </w:tr>
      <w:tr w:rsidR="00974BBD" w:rsidRPr="00561D40" w:rsidTr="00974BBD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BBD" w:rsidRPr="00561D40" w:rsidRDefault="00974BBD" w:rsidP="0034224F">
            <w:pPr>
              <w:spacing w:line="276" w:lineRule="auto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BBD" w:rsidRDefault="00974BBD" w:rsidP="0034224F">
            <w:pPr>
              <w:spacing w:line="276" w:lineRule="auto"/>
              <w:rPr>
                <w:rFonts w:ascii="Calibri" w:hAnsi="Calibri"/>
                <w:sz w:val="24"/>
              </w:rPr>
            </w:pPr>
          </w:p>
        </w:tc>
      </w:tr>
      <w:tr w:rsidR="0063033C" w:rsidRPr="00B64CE6" w:rsidTr="00974BBD">
        <w:tblPrEx>
          <w:tblLook w:val="0000" w:firstRow="0" w:lastRow="0" w:firstColumn="0" w:lastColumn="0" w:noHBand="0" w:noVBand="0"/>
        </w:tblPrEx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64CE6">
              <w:rPr>
                <w:rFonts w:ascii="Calibri" w:hAnsi="Calibri"/>
                <w:b/>
                <w:bCs/>
                <w:sz w:val="24"/>
                <w:szCs w:val="24"/>
              </w:rPr>
              <w:t>Gildi fitjueigindar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</w:tr>
      <w:tr w:rsidR="0063033C" w:rsidRPr="00B64CE6" w:rsidTr="00210296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 xml:space="preserve">Nafn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Kóði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Skilgreining</w:t>
            </w:r>
          </w:p>
        </w:tc>
      </w:tr>
      <w:tr w:rsidR="002D62F3" w:rsidTr="00974BBD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3" w:rsidRDefault="002D62F3" w:rsidP="0097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Almenn landgræðsla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 w:rsidP="00974BBD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AL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Pr="00A25E3E" w:rsidRDefault="002D62F3" w:rsidP="00974BBD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A25E3E">
              <w:rPr>
                <w:rFonts w:ascii="Calibri" w:hAnsi="Calibri"/>
                <w:sz w:val="24"/>
                <w:szCs w:val="24"/>
              </w:rPr>
              <w:t>Öll almenn landgræðsluverkefni sem falla ekki undir skilgreiningar annarra verkefna</w:t>
            </w:r>
          </w:p>
        </w:tc>
      </w:tr>
      <w:tr w:rsidR="002D62F3" w:rsidRPr="00B64CE6" w:rsidTr="00974BBD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3" w:rsidRDefault="002D62F3" w:rsidP="0097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Bændur græða landið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Pr="00B64CE6" w:rsidRDefault="002D62F3" w:rsidP="00974BBD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BGL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Pr="00A25E3E" w:rsidRDefault="00875A87" w:rsidP="00974BBD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A25E3E">
              <w:rPr>
                <w:rFonts w:ascii="Calibri" w:hAnsi="Calibri"/>
                <w:sz w:val="24"/>
              </w:rPr>
              <w:t xml:space="preserve">Samstarf </w:t>
            </w:r>
            <w:r w:rsidR="002D62F3" w:rsidRPr="00A25E3E">
              <w:rPr>
                <w:rFonts w:ascii="Calibri" w:hAnsi="Calibri"/>
                <w:sz w:val="24"/>
              </w:rPr>
              <w:t>við bændur</w:t>
            </w:r>
            <w:r w:rsidRPr="00A25E3E">
              <w:rPr>
                <w:rFonts w:ascii="Calibri" w:hAnsi="Calibri"/>
                <w:sz w:val="24"/>
              </w:rPr>
              <w:t xml:space="preserve"> innan verkefnisins Bændur græða landið</w:t>
            </w:r>
          </w:p>
        </w:tc>
      </w:tr>
      <w:tr w:rsidR="002D62F3" w:rsidRPr="00B64CE6" w:rsidTr="00974BBD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3" w:rsidRDefault="002D62F3" w:rsidP="0097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CO2_1997-2000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 w:rsidP="00974BBD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Pr="00A25E3E" w:rsidRDefault="002D62F3" w:rsidP="00974BBD">
            <w:pPr>
              <w:ind w:right="49"/>
              <w:rPr>
                <w:rFonts w:ascii="Calibri" w:hAnsi="Calibri"/>
                <w:sz w:val="24"/>
              </w:rPr>
            </w:pPr>
            <w:r w:rsidRPr="00A25E3E">
              <w:rPr>
                <w:rFonts w:ascii="Calibri" w:hAnsi="Calibri"/>
                <w:sz w:val="24"/>
              </w:rPr>
              <w:t>Átaksverkefni um binding kolefnis á árunum 1997-2000</w:t>
            </w:r>
          </w:p>
        </w:tc>
      </w:tr>
      <w:tr w:rsidR="002D62F3" w:rsidRPr="00B64CE6" w:rsidTr="00974BBD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3" w:rsidRDefault="002D62F3" w:rsidP="0097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Landbótasjóður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Pr="00B64CE6" w:rsidRDefault="002D62F3" w:rsidP="00974BBD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LS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Pr="00A25E3E" w:rsidRDefault="002D62F3" w:rsidP="00974BBD">
            <w:pPr>
              <w:ind w:right="49"/>
              <w:rPr>
                <w:rFonts w:ascii="Calibri" w:hAnsi="Calibri"/>
                <w:sz w:val="24"/>
              </w:rPr>
            </w:pPr>
            <w:r w:rsidRPr="00A25E3E">
              <w:rPr>
                <w:rFonts w:ascii="Calibri" w:hAnsi="Calibri"/>
                <w:sz w:val="24"/>
              </w:rPr>
              <w:t>Verkefni unnin á vegum Landbótasajóðs Landgræðslunnar</w:t>
            </w:r>
          </w:p>
        </w:tc>
      </w:tr>
      <w:tr w:rsidR="002D62F3" w:rsidTr="00974BBD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2F3" w:rsidRDefault="002D62F3" w:rsidP="0097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Landbótasjóður N-Héraðs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 w:rsidP="00974BBD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LNH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Pr="00A25E3E" w:rsidRDefault="002D62F3" w:rsidP="00974BBD">
            <w:pPr>
              <w:ind w:right="49"/>
              <w:rPr>
                <w:rFonts w:ascii="Calibri" w:hAnsi="Calibri"/>
                <w:sz w:val="24"/>
              </w:rPr>
            </w:pPr>
            <w:r w:rsidRPr="00A25E3E">
              <w:rPr>
                <w:rFonts w:ascii="Calibri" w:hAnsi="Calibri"/>
                <w:sz w:val="24"/>
              </w:rPr>
              <w:t xml:space="preserve">Verkefni </w:t>
            </w:r>
            <w:r w:rsidR="00875A87" w:rsidRPr="00A25E3E">
              <w:rPr>
                <w:rFonts w:ascii="Calibri" w:hAnsi="Calibri"/>
                <w:sz w:val="24"/>
              </w:rPr>
              <w:t>unnin á vegum Landbótasjóðs</w:t>
            </w:r>
            <w:r w:rsidRPr="00A25E3E">
              <w:rPr>
                <w:rFonts w:ascii="Calibri" w:hAnsi="Calibri"/>
                <w:sz w:val="24"/>
              </w:rPr>
              <w:t xml:space="preserve"> Norður-Hérað</w:t>
            </w:r>
            <w:r w:rsidR="00875A87" w:rsidRPr="00A25E3E">
              <w:rPr>
                <w:rFonts w:ascii="Calibri" w:hAnsi="Calibri"/>
                <w:sz w:val="24"/>
              </w:rPr>
              <w:t>s</w:t>
            </w:r>
          </w:p>
        </w:tc>
      </w:tr>
      <w:tr w:rsidR="002D62F3" w:rsidTr="00210296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 w:rsidP="003422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Samvinnuverkefni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Default="002D62F3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SV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F3" w:rsidRPr="00A25E3E" w:rsidRDefault="002D62F3" w:rsidP="0034224F">
            <w:pPr>
              <w:spacing w:line="276" w:lineRule="auto"/>
              <w:ind w:right="49"/>
              <w:rPr>
                <w:rFonts w:ascii="Calibri" w:hAnsi="Calibri"/>
                <w:sz w:val="24"/>
              </w:rPr>
            </w:pPr>
            <w:r w:rsidRPr="00A25E3E">
              <w:rPr>
                <w:rFonts w:ascii="Calibri" w:hAnsi="Calibri"/>
                <w:sz w:val="24"/>
              </w:rPr>
              <w:t>Landgræðsuverkefni unnin í samvinnu við aðra</w:t>
            </w:r>
          </w:p>
        </w:tc>
      </w:tr>
      <w:tr w:rsidR="002D7CD4" w:rsidTr="00210296">
        <w:tblPrEx>
          <w:tblLook w:val="0000" w:firstRow="0" w:lastRow="0" w:firstColumn="0" w:lastColumn="0" w:noHBand="0" w:noVBand="0"/>
        </w:tblPrEx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4" w:rsidRDefault="002D7CD4" w:rsidP="00974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Uppræting lúpínu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4" w:rsidRDefault="002D7CD4" w:rsidP="00974BBD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UL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4" w:rsidRPr="00A25E3E" w:rsidRDefault="002D7CD4" w:rsidP="00974BBD">
            <w:pPr>
              <w:ind w:right="4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Átaksverkefni um upprætingu lúpínu og skógarkerfils á afmörkuðum svæðum</w:t>
            </w:r>
          </w:p>
        </w:tc>
      </w:tr>
    </w:tbl>
    <w:p w:rsidR="001B594E" w:rsidRDefault="001B594E" w:rsidP="00974BBD">
      <w:pPr>
        <w:rPr>
          <w:rFonts w:ascii="Calibri" w:hAnsi="Calibri"/>
          <w:b/>
          <w:sz w:val="24"/>
        </w:rPr>
      </w:pPr>
    </w:p>
    <w:p w:rsidR="001D1D74" w:rsidRDefault="001D1D74" w:rsidP="00974BBD">
      <w:pPr>
        <w:rPr>
          <w:rFonts w:ascii="Calibri" w:hAnsi="Calibri"/>
          <w:b/>
          <w:sz w:val="24"/>
        </w:rPr>
      </w:pPr>
    </w:p>
    <w:p w:rsidR="001D1D74" w:rsidRDefault="001D1D74" w:rsidP="00974BBD">
      <w:pPr>
        <w:rPr>
          <w:rFonts w:ascii="Calibri" w:hAnsi="Calibri"/>
          <w:b/>
          <w:sz w:val="24"/>
        </w:rPr>
      </w:pPr>
    </w:p>
    <w:p w:rsidR="001D1D74" w:rsidRDefault="001D1D74" w:rsidP="00974BBD">
      <w:pPr>
        <w:rPr>
          <w:rFonts w:ascii="Calibri" w:hAnsi="Calibri"/>
          <w:b/>
          <w:sz w:val="24"/>
        </w:rPr>
      </w:pPr>
    </w:p>
    <w:p w:rsidR="001D1D74" w:rsidRDefault="001D1D74" w:rsidP="00974BBD">
      <w:pPr>
        <w:rPr>
          <w:rFonts w:ascii="Calibri" w:hAnsi="Calibri"/>
          <w:b/>
          <w:sz w:val="24"/>
        </w:rPr>
      </w:pPr>
    </w:p>
    <w:p w:rsidR="001D1D74" w:rsidRDefault="001D1D74" w:rsidP="00974BBD">
      <w:pPr>
        <w:rPr>
          <w:rFonts w:ascii="Calibri" w:hAnsi="Calibri"/>
          <w:b/>
          <w:sz w:val="24"/>
        </w:rPr>
      </w:pPr>
    </w:p>
    <w:p w:rsidR="001D1D74" w:rsidRDefault="001D1D74" w:rsidP="00974BBD">
      <w:pPr>
        <w:rPr>
          <w:rFonts w:ascii="Calibri" w:hAnsi="Calibri"/>
          <w:b/>
          <w:sz w:val="24"/>
        </w:rPr>
      </w:pPr>
    </w:p>
    <w:p w:rsidR="001D1D74" w:rsidRDefault="001D1D74" w:rsidP="00974BBD">
      <w:pPr>
        <w:rPr>
          <w:rFonts w:ascii="Calibri" w:hAnsi="Calibri"/>
          <w:b/>
          <w:sz w:val="24"/>
        </w:rPr>
      </w:pPr>
    </w:p>
    <w:p w:rsidR="001D1D74" w:rsidRDefault="001D1D74" w:rsidP="00974BBD">
      <w:pPr>
        <w:rPr>
          <w:rFonts w:ascii="Calibri" w:hAnsi="Calibri"/>
          <w:b/>
          <w:sz w:val="24"/>
        </w:rPr>
      </w:pPr>
    </w:p>
    <w:p w:rsidR="001D1D74" w:rsidRDefault="001D1D74" w:rsidP="00974BBD">
      <w:pPr>
        <w:rPr>
          <w:rFonts w:ascii="Calibri" w:hAnsi="Calibri"/>
          <w:b/>
          <w:sz w:val="24"/>
        </w:rPr>
      </w:pPr>
    </w:p>
    <w:p w:rsidR="001D1D74" w:rsidRDefault="001D1D74" w:rsidP="00974BBD">
      <w:pPr>
        <w:rPr>
          <w:rFonts w:ascii="Calibri" w:hAnsi="Calibri"/>
          <w:b/>
          <w:sz w:val="24"/>
        </w:rPr>
      </w:pPr>
    </w:p>
    <w:p w:rsidR="001D1D74" w:rsidRDefault="001D1D74" w:rsidP="00974BBD">
      <w:pPr>
        <w:rPr>
          <w:rFonts w:ascii="Calibri" w:hAnsi="Calibri"/>
          <w:b/>
          <w:sz w:val="24"/>
        </w:rPr>
      </w:pPr>
    </w:p>
    <w:p w:rsidR="001D1D74" w:rsidRDefault="001D1D74" w:rsidP="00974BBD">
      <w:pPr>
        <w:rPr>
          <w:rFonts w:ascii="Calibri" w:hAnsi="Calibri"/>
          <w:b/>
          <w:sz w:val="24"/>
        </w:rPr>
      </w:pPr>
    </w:p>
    <w:p w:rsidR="0063033C" w:rsidRDefault="0063033C" w:rsidP="00974BBD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lastRenderedPageBreak/>
        <w:t>Fitjueigind</w:t>
      </w:r>
    </w:p>
    <w:p w:rsidR="0063033C" w:rsidRPr="00974BBD" w:rsidRDefault="0063033C" w:rsidP="0063033C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63033C" w:rsidRPr="00561D40" w:rsidTr="006303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1E54F1" w:rsidRDefault="0063033C" w:rsidP="0034224F">
            <w:pPr>
              <w:pStyle w:val="Heading2"/>
              <w:spacing w:line="276" w:lineRule="auto"/>
            </w:pPr>
            <w:bookmarkStart w:id="28" w:name="_Toc345571269"/>
            <w:r w:rsidRPr="001E54F1">
              <w:t>Aðgerðir</w:t>
            </w:r>
            <w:bookmarkEnd w:id="28"/>
            <w:r w:rsidRPr="001E54F1">
              <w:t xml:space="preserve"> </w:t>
            </w:r>
          </w:p>
        </w:tc>
      </w:tr>
      <w:tr w:rsidR="0063033C" w:rsidRPr="00EE2F46" w:rsidTr="006303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Hér er lýst hvað aðgerðin felur í sér t.d. hvort um er að ræða gróðurstyrkingu, enduráburðargjöf, gróðursetningu trjáplantna o.s.frv.</w:t>
            </w:r>
          </w:p>
        </w:tc>
      </w:tr>
      <w:tr w:rsidR="0063033C" w:rsidRPr="00A73AF5" w:rsidTr="006303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  <w:lang w:val="sv-SE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FD2587" w:rsidP="00FD2587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 w:eastAsia="is-IS"/>
              </w:rPr>
              <w:t>a</w:t>
            </w:r>
            <w:r w:rsidR="0063033C" w:rsidRPr="0080615C">
              <w:rPr>
                <w:rFonts w:ascii="Calibri" w:hAnsi="Calibri"/>
                <w:sz w:val="24"/>
                <w:lang w:val="is-IS" w:eastAsia="is-IS"/>
              </w:rPr>
              <w:t>dgerd</w:t>
            </w:r>
          </w:p>
        </w:tc>
      </w:tr>
      <w:tr w:rsidR="0063033C" w:rsidRPr="00A73AF5" w:rsidTr="006303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A73AF5" w:rsidRDefault="0063033C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A73AF5">
              <w:rPr>
                <w:rFonts w:ascii="Calibri" w:hAnsi="Calibri"/>
                <w:b/>
                <w:sz w:val="24"/>
                <w:lang w:val="sv-S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093B04">
              <w:rPr>
                <w:rFonts w:ascii="Calibri" w:hAnsi="Calibri"/>
                <w:sz w:val="24"/>
                <w:lang w:val="sv-SE"/>
              </w:rPr>
              <w:t>Heiltala (e. short integer)</w:t>
            </w:r>
          </w:p>
        </w:tc>
      </w:tr>
      <w:tr w:rsidR="0063033C" w:rsidRPr="00561D40" w:rsidTr="006303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A73AF5">
              <w:rPr>
                <w:rFonts w:ascii="Calibri" w:hAnsi="Calibri"/>
                <w:b/>
                <w:sz w:val="24"/>
                <w:lang w:val="sv-SE"/>
              </w:rPr>
              <w:t>Mælieining ei</w:t>
            </w:r>
            <w:r w:rsidRPr="00561D40">
              <w:rPr>
                <w:rFonts w:ascii="Calibri" w:hAnsi="Calibri"/>
                <w:b/>
                <w:sz w:val="24"/>
              </w:rPr>
              <w:t>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Engin</w:t>
            </w:r>
          </w:p>
        </w:tc>
      </w:tr>
      <w:tr w:rsidR="0063033C" w:rsidRPr="00561D40" w:rsidTr="006303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561D40" w:rsidRDefault="0063033C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= tilbúið gildi</w:t>
            </w:r>
          </w:p>
        </w:tc>
      </w:tr>
      <w:tr w:rsidR="00E40185" w:rsidRPr="00561D40" w:rsidTr="0063033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5" w:rsidRPr="00561D40" w:rsidRDefault="00E40185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5" w:rsidRDefault="00E40185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Jákvæðar heiltölur</w:t>
            </w:r>
          </w:p>
        </w:tc>
      </w:tr>
    </w:tbl>
    <w:p w:rsidR="0063033C" w:rsidRPr="00E46446" w:rsidRDefault="0063033C" w:rsidP="0063033C">
      <w:pPr>
        <w:spacing w:before="120"/>
        <w:rPr>
          <w:rFonts w:ascii="Calibri" w:hAnsi="Calibri"/>
          <w:sz w:val="12"/>
          <w:szCs w:val="12"/>
          <w:highlight w:val="lightGray"/>
        </w:rPr>
      </w:pP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980"/>
        <w:gridCol w:w="900"/>
        <w:gridCol w:w="5220"/>
      </w:tblGrid>
      <w:tr w:rsidR="004200D2" w:rsidRPr="00B64CE6" w:rsidTr="00931AEE"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64CE6">
              <w:rPr>
                <w:rFonts w:ascii="Calibri" w:hAnsi="Calibri"/>
                <w:b/>
                <w:bCs/>
                <w:sz w:val="24"/>
                <w:szCs w:val="24"/>
              </w:rPr>
              <w:t>Gildi fitjueigindar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</w:tr>
      <w:tr w:rsidR="004200D2" w:rsidRPr="00B64CE6" w:rsidTr="00931AEE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 xml:space="preserve">Nafn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Kóði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Skilgreining</w:t>
            </w:r>
          </w:p>
        </w:tc>
      </w:tr>
      <w:tr w:rsidR="004200D2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C" w:rsidRDefault="004200D2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Gróðurstyrking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Default="0063033C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Default="0063033C" w:rsidP="0034224F">
            <w:pPr>
              <w:pStyle w:val="Header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Áburður borinn á ákveðið svæði </w:t>
            </w:r>
          </w:p>
        </w:tc>
      </w:tr>
      <w:tr w:rsidR="004200D2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C" w:rsidRDefault="0063033C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Enduráburðargjöf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Áburður er borinn á svæði sem áður hefur verið borið á</w:t>
            </w:r>
          </w:p>
        </w:tc>
      </w:tr>
      <w:tr w:rsidR="004200D2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C" w:rsidRDefault="004200D2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Sáning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4200D2" w:rsidP="0034224F">
            <w:pPr>
              <w:spacing w:line="276" w:lineRule="auto"/>
              <w:ind w:right="4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Sáning á grasfræi eða öðrum tegundum</w:t>
            </w:r>
          </w:p>
        </w:tc>
      </w:tr>
      <w:tr w:rsidR="004200D2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C" w:rsidRDefault="004200D2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Plöntun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4200D2" w:rsidP="0034224F">
            <w:pPr>
              <w:spacing w:line="276" w:lineRule="auto"/>
              <w:ind w:right="4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Gróðursetning trjáplantna</w:t>
            </w:r>
          </w:p>
        </w:tc>
      </w:tr>
      <w:tr w:rsidR="004200D2" w:rsidRPr="00EE2F4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C" w:rsidRDefault="004200D2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EE2F46" w:rsidRDefault="00574F33" w:rsidP="0034224F">
            <w:pPr>
              <w:spacing w:line="276" w:lineRule="auto"/>
              <w:ind w:right="49"/>
              <w:rPr>
                <w:rFonts w:ascii="Calibri" w:hAnsi="Calibri"/>
                <w:sz w:val="24"/>
                <w:lang w:val="da-DK"/>
              </w:rPr>
            </w:pPr>
            <w:r>
              <w:rPr>
                <w:rFonts w:ascii="Calibri" w:hAnsi="Calibri"/>
                <w:sz w:val="24"/>
                <w:lang w:val="da-DK"/>
              </w:rPr>
              <w:t>Yfirborðsbinding með bindiefnum</w:t>
            </w:r>
          </w:p>
        </w:tc>
      </w:tr>
      <w:tr w:rsidR="004200D2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3C" w:rsidRDefault="00574F33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Þakning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63033C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3C" w:rsidRPr="00B64CE6" w:rsidRDefault="00574F33" w:rsidP="0034224F">
            <w:pPr>
              <w:pStyle w:val="Header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Yfirborð þakið t.d. með heyi</w:t>
            </w:r>
            <w:r w:rsidR="0097178C">
              <w:rPr>
                <w:rFonts w:ascii="Calibri" w:hAnsi="Calibri"/>
                <w:sz w:val="24"/>
                <w:szCs w:val="24"/>
              </w:rPr>
              <w:t xml:space="preserve">, brettum eða öðru </w:t>
            </w:r>
          </w:p>
        </w:tc>
      </w:tr>
      <w:tr w:rsidR="00574F33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33" w:rsidRDefault="00574F33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Uppræting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3" w:rsidRDefault="00574F33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3" w:rsidRDefault="00574F33" w:rsidP="0034224F">
            <w:pPr>
              <w:pStyle w:val="Header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Uppræting </w:t>
            </w:r>
            <w:r w:rsidR="0097178C">
              <w:rPr>
                <w:rFonts w:ascii="Calibri" w:hAnsi="Calibri"/>
                <w:sz w:val="24"/>
                <w:szCs w:val="24"/>
              </w:rPr>
              <w:t xml:space="preserve"> - eyðing </w:t>
            </w:r>
            <w:r>
              <w:rPr>
                <w:rFonts w:ascii="Calibri" w:hAnsi="Calibri"/>
                <w:sz w:val="24"/>
                <w:szCs w:val="24"/>
              </w:rPr>
              <w:t>tegunda t.d með eitri eða slætti</w:t>
            </w:r>
          </w:p>
        </w:tc>
      </w:tr>
      <w:tr w:rsidR="00574F33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33" w:rsidRDefault="00574F33" w:rsidP="00974BB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Jarðvinnsla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3" w:rsidRDefault="00574F33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33" w:rsidRDefault="00574F33" w:rsidP="0034224F">
            <w:pPr>
              <w:pStyle w:val="Header"/>
              <w:spacing w:line="276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T.d. þjöppun eða plæging</w:t>
            </w:r>
          </w:p>
        </w:tc>
      </w:tr>
    </w:tbl>
    <w:p w:rsidR="0063033C" w:rsidRDefault="0063033C" w:rsidP="00974BBD">
      <w:pPr>
        <w:spacing w:before="120" w:after="240"/>
        <w:rPr>
          <w:rFonts w:ascii="Calibri" w:hAnsi="Calibri"/>
          <w:sz w:val="24"/>
          <w:highlight w:val="lightGray"/>
        </w:rPr>
      </w:pPr>
    </w:p>
    <w:p w:rsidR="001B594E" w:rsidRDefault="001B594E" w:rsidP="00974BBD">
      <w:pPr>
        <w:rPr>
          <w:rFonts w:ascii="Calibri" w:hAnsi="Calibri"/>
          <w:b/>
          <w:sz w:val="24"/>
        </w:rPr>
      </w:pPr>
    </w:p>
    <w:p w:rsidR="002155C6" w:rsidRDefault="002155C6" w:rsidP="00974BBD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2155C6" w:rsidRPr="00974BBD" w:rsidRDefault="002155C6" w:rsidP="002155C6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155C6" w:rsidRPr="00561D40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6" w:rsidRPr="00561D40" w:rsidRDefault="002155C6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6" w:rsidRPr="00561D40" w:rsidRDefault="002155C6" w:rsidP="0034224F">
            <w:pPr>
              <w:pStyle w:val="Heading2"/>
              <w:spacing w:line="276" w:lineRule="auto"/>
            </w:pPr>
            <w:bookmarkStart w:id="29" w:name="_Toc345571270"/>
            <w:r>
              <w:t>Samstarfsaðili</w:t>
            </w:r>
            <w:bookmarkEnd w:id="29"/>
          </w:p>
        </w:tc>
      </w:tr>
      <w:tr w:rsidR="002155C6" w:rsidRPr="001D3931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6" w:rsidRPr="00561D40" w:rsidRDefault="002155C6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6" w:rsidRPr="00561D40" w:rsidRDefault="002155C6" w:rsidP="00F33BB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Samstarfsaðili er sá sem kemur með einhverjum hætti að aðgerðum eða úttektum sem fara fram. Þetta geta verið sveitarfélög, stofnanir, fyrirtæki, félagasamtök o.s.frv. </w:t>
            </w:r>
            <w:r w:rsidR="00F33BB5">
              <w:rPr>
                <w:rFonts w:ascii="Calibri" w:hAnsi="Calibri"/>
                <w:sz w:val="24"/>
                <w:lang w:val="is-IS"/>
              </w:rPr>
              <w:t>Nafn og/eða k</w:t>
            </w:r>
            <w:r>
              <w:rPr>
                <w:rFonts w:ascii="Calibri" w:hAnsi="Calibri"/>
                <w:sz w:val="24"/>
                <w:lang w:val="is-IS"/>
              </w:rPr>
              <w:t>ennitala samstarfsaðila er skráð</w:t>
            </w:r>
            <w:r w:rsidR="00F33BB5">
              <w:rPr>
                <w:rFonts w:ascii="Calibri" w:hAnsi="Calibri"/>
                <w:sz w:val="24"/>
                <w:lang w:val="is-IS"/>
              </w:rPr>
              <w:t>.</w:t>
            </w:r>
          </w:p>
        </w:tc>
      </w:tr>
      <w:tr w:rsidR="002155C6" w:rsidRPr="001D3931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6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  <w:lang w:val="sv-SE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6" w:rsidRPr="00561D40" w:rsidRDefault="003D11A0" w:rsidP="000A34A9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883832">
              <w:rPr>
                <w:rFonts w:ascii="Calibri" w:hAnsi="Calibri"/>
                <w:sz w:val="24"/>
                <w:lang w:val="is-IS"/>
              </w:rPr>
              <w:t>samst</w:t>
            </w:r>
            <w:r w:rsidR="00271C70" w:rsidRPr="00883832">
              <w:rPr>
                <w:rFonts w:ascii="Calibri" w:hAnsi="Calibri"/>
                <w:sz w:val="24"/>
                <w:lang w:val="is-IS"/>
              </w:rPr>
              <w:t>a</w:t>
            </w:r>
            <w:r w:rsidR="000A34A9" w:rsidRPr="00883832">
              <w:rPr>
                <w:rFonts w:ascii="Calibri" w:hAnsi="Calibri"/>
                <w:sz w:val="24"/>
                <w:lang w:val="is-IS"/>
              </w:rPr>
              <w:t>rfsa</w:t>
            </w:r>
            <w:r w:rsidRPr="00883832">
              <w:rPr>
                <w:rFonts w:ascii="Calibri" w:hAnsi="Calibri"/>
                <w:sz w:val="24"/>
                <w:lang w:val="is-IS"/>
              </w:rPr>
              <w:t>dili</w:t>
            </w:r>
          </w:p>
        </w:tc>
      </w:tr>
      <w:tr w:rsidR="002155C6" w:rsidRPr="00C31E59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6" w:rsidRPr="001D3931" w:rsidRDefault="002155C6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1D3931">
              <w:rPr>
                <w:rFonts w:ascii="Calibri" w:hAnsi="Calibri"/>
                <w:b/>
                <w:sz w:val="24"/>
                <w:lang w:val="sv-S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6" w:rsidRPr="00561D40" w:rsidRDefault="00774F53" w:rsidP="005D7A3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 xml:space="preserve">Textastrengur (e. character) stærð: </w:t>
            </w:r>
            <w:r w:rsidR="005D7A3F">
              <w:rPr>
                <w:rFonts w:ascii="Calibri" w:hAnsi="Calibri"/>
                <w:sz w:val="24"/>
                <w:lang w:val="sv-SE"/>
              </w:rPr>
              <w:t>50</w:t>
            </w:r>
          </w:p>
        </w:tc>
      </w:tr>
      <w:tr w:rsidR="002155C6" w:rsidRPr="00561D40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6" w:rsidRPr="00561D40" w:rsidRDefault="002155C6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6" w:rsidRPr="00561D40" w:rsidRDefault="007819BC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Kennitala</w:t>
            </w:r>
          </w:p>
        </w:tc>
      </w:tr>
      <w:tr w:rsidR="002155C6" w:rsidRPr="00561D40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6" w:rsidRPr="00561D40" w:rsidRDefault="002155C6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6" w:rsidRPr="00561D40" w:rsidRDefault="002155C6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Ákveðið gildi </w:t>
            </w:r>
          </w:p>
        </w:tc>
      </w:tr>
      <w:tr w:rsidR="002155C6" w:rsidRPr="00561D40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6" w:rsidRPr="00561D40" w:rsidRDefault="002155C6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C6" w:rsidRPr="00561D40" w:rsidRDefault="00774F53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</w:rPr>
              <w:t>Bókstafir</w:t>
            </w:r>
          </w:p>
        </w:tc>
      </w:tr>
    </w:tbl>
    <w:p w:rsidR="00E46446" w:rsidRDefault="00E46446" w:rsidP="002319A3">
      <w:pPr>
        <w:rPr>
          <w:rFonts w:ascii="Calibri" w:hAnsi="Calibri"/>
          <w:b/>
          <w:sz w:val="24"/>
        </w:rPr>
      </w:pPr>
    </w:p>
    <w:p w:rsidR="001B594E" w:rsidRDefault="001B594E" w:rsidP="002319A3">
      <w:pPr>
        <w:rPr>
          <w:rFonts w:ascii="Calibri" w:hAnsi="Calibri"/>
          <w:b/>
          <w:sz w:val="24"/>
        </w:rPr>
      </w:pPr>
    </w:p>
    <w:p w:rsidR="002319A3" w:rsidRPr="00EA3CB7" w:rsidRDefault="002319A3" w:rsidP="002319A3">
      <w:pPr>
        <w:rPr>
          <w:rFonts w:ascii="Calibri" w:hAnsi="Calibri"/>
          <w:b/>
          <w:sz w:val="24"/>
        </w:rPr>
      </w:pPr>
      <w:r w:rsidRPr="00EA3CB7">
        <w:rPr>
          <w:rFonts w:ascii="Calibri" w:hAnsi="Calibri"/>
          <w:b/>
          <w:sz w:val="24"/>
        </w:rPr>
        <w:t>Fitjueigind</w:t>
      </w:r>
    </w:p>
    <w:p w:rsidR="002319A3" w:rsidRPr="00974BBD" w:rsidRDefault="002319A3" w:rsidP="002319A3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319A3" w:rsidRPr="004C670E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4C670E" w:rsidRDefault="002319A3" w:rsidP="0034224F">
            <w:pPr>
              <w:pStyle w:val="Heading2"/>
              <w:spacing w:line="276" w:lineRule="auto"/>
              <w:rPr>
                <w:lang w:val="sv-SE"/>
              </w:rPr>
            </w:pPr>
            <w:bookmarkStart w:id="30" w:name="_Toc345571271"/>
            <w:r>
              <w:rPr>
                <w:lang w:val="sv-SE"/>
              </w:rPr>
              <w:t>Samningur</w:t>
            </w:r>
            <w:bookmarkEnd w:id="30"/>
          </w:p>
        </w:tc>
      </w:tr>
      <w:tr w:rsidR="002319A3" w:rsidRPr="000B6F45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Heiti eða númer samnings sem gerður er um aðgerð eða úttekt á tilteknu svæði. Vísun í skjalavistunarkerfi er möguleg á grundvelli heitis eða númers samnings.</w:t>
            </w:r>
          </w:p>
        </w:tc>
      </w:tr>
      <w:tr w:rsidR="002319A3" w:rsidRPr="00DA22E6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  <w:lang w:val="sv-SE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FD2587" w:rsidP="00FD2587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 w:eastAsia="is-IS"/>
              </w:rPr>
              <w:t>s</w:t>
            </w:r>
            <w:r w:rsidR="002319A3">
              <w:rPr>
                <w:rFonts w:ascii="Calibri" w:hAnsi="Calibri"/>
                <w:sz w:val="24"/>
                <w:lang w:val="is-IS" w:eastAsia="is-IS"/>
              </w:rPr>
              <w:t>amningur</w:t>
            </w:r>
          </w:p>
        </w:tc>
      </w:tr>
      <w:tr w:rsidR="002319A3" w:rsidRPr="00DA22E6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DA22E6" w:rsidRDefault="002319A3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DA22E6">
              <w:rPr>
                <w:rFonts w:ascii="Calibri" w:hAnsi="Calibri"/>
                <w:b/>
                <w:sz w:val="24"/>
                <w:lang w:val="sv-S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DA22E6">
              <w:rPr>
                <w:rFonts w:ascii="Calibri" w:hAnsi="Calibri"/>
                <w:sz w:val="24"/>
                <w:lang w:val="sv-SE"/>
              </w:rPr>
              <w:t>Textastrengur (e. character)</w:t>
            </w:r>
            <w:r>
              <w:rPr>
                <w:rFonts w:ascii="Calibri" w:hAnsi="Calibri"/>
                <w:sz w:val="24"/>
                <w:lang w:val="sv-SE"/>
              </w:rPr>
              <w:t xml:space="preserve"> stærð: </w:t>
            </w:r>
            <w:r w:rsidR="00330EBA">
              <w:rPr>
                <w:rFonts w:ascii="Calibri" w:hAnsi="Calibri"/>
                <w:sz w:val="24"/>
                <w:lang w:val="sv-SE"/>
              </w:rPr>
              <w:t>50</w:t>
            </w:r>
          </w:p>
        </w:tc>
      </w:tr>
      <w:tr w:rsidR="002319A3" w:rsidRPr="00561D40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DA22E6">
              <w:rPr>
                <w:rFonts w:ascii="Calibri" w:hAnsi="Calibri"/>
                <w:b/>
                <w:sz w:val="24"/>
                <w:lang w:val="sv-SE"/>
              </w:rPr>
              <w:t>Mælieini</w:t>
            </w:r>
            <w:r w:rsidRPr="00561D40">
              <w:rPr>
                <w:rFonts w:ascii="Calibri" w:hAnsi="Calibri"/>
                <w:b/>
                <w:sz w:val="24"/>
              </w:rPr>
              <w:t>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Engin</w:t>
            </w:r>
          </w:p>
        </w:tc>
      </w:tr>
      <w:tr w:rsidR="002319A3" w:rsidRPr="00561D40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Ákveðið gildi</w:t>
            </w:r>
          </w:p>
        </w:tc>
      </w:tr>
      <w:tr w:rsidR="002319A3" w:rsidRPr="00561D40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Bókstafir</w:t>
            </w:r>
          </w:p>
        </w:tc>
      </w:tr>
    </w:tbl>
    <w:p w:rsidR="002319A3" w:rsidRPr="00974BBD" w:rsidRDefault="002319A3" w:rsidP="00974BBD">
      <w:pPr>
        <w:spacing w:before="240" w:after="240"/>
        <w:rPr>
          <w:rFonts w:asciiTheme="minorHAnsi" w:hAnsiTheme="minorHAnsi"/>
        </w:rPr>
      </w:pPr>
    </w:p>
    <w:p w:rsidR="002319A3" w:rsidRDefault="002319A3" w:rsidP="00974BBD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2319A3" w:rsidRPr="00974BBD" w:rsidRDefault="002319A3" w:rsidP="002319A3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319A3" w:rsidRPr="00561D40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DF7E48" w:rsidRDefault="002319A3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DF7E48">
              <w:rPr>
                <w:rFonts w:ascii="Calibri" w:hAnsi="Calibri"/>
                <w:b/>
                <w:sz w:val="28"/>
                <w:szCs w:val="28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pStyle w:val="Heading2"/>
              <w:spacing w:line="276" w:lineRule="auto"/>
            </w:pPr>
            <w:bookmarkStart w:id="31" w:name="_Toc345571272"/>
            <w:r>
              <w:t>Tengiliður samstarfsaðila</w:t>
            </w:r>
            <w:bookmarkEnd w:id="31"/>
          </w:p>
        </w:tc>
      </w:tr>
      <w:tr w:rsidR="002319A3" w:rsidRPr="00E94125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F33BB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Tengiliður samstarfsaðila er sá aðili sem tengist aðgerðar/úttektaraðila vegna þeirra aðgerða/úttekta sem fara fram. Auðkenna skal tengiliði samstarfsaðila með</w:t>
            </w:r>
            <w:r w:rsidR="00F33BB5">
              <w:rPr>
                <w:rFonts w:ascii="Calibri" w:hAnsi="Calibri"/>
                <w:sz w:val="24"/>
                <w:lang w:val="is-IS"/>
              </w:rPr>
              <w:t xml:space="preserve"> nafni eða starfsheiti eftir því sem við á</w:t>
            </w:r>
            <w:r>
              <w:rPr>
                <w:rFonts w:ascii="Calibri" w:hAnsi="Calibri"/>
                <w:sz w:val="24"/>
                <w:lang w:val="is-IS"/>
              </w:rPr>
              <w:t>.</w:t>
            </w:r>
          </w:p>
        </w:tc>
      </w:tr>
      <w:tr w:rsidR="002319A3" w:rsidRPr="00561D40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3D11A0" w:rsidP="005D30C2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883832">
              <w:rPr>
                <w:rFonts w:ascii="Calibri" w:hAnsi="Calibri"/>
                <w:sz w:val="24"/>
                <w:lang w:val="is-IS"/>
              </w:rPr>
              <w:t>tengilidurSamst</w:t>
            </w:r>
          </w:p>
        </w:tc>
      </w:tr>
      <w:tr w:rsidR="002319A3" w:rsidRPr="00561D40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774F53" w:rsidP="005D7A3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 xml:space="preserve">Textastrengur (e. character) stærð: </w:t>
            </w:r>
            <w:r w:rsidR="005D7A3F">
              <w:rPr>
                <w:rFonts w:ascii="Calibri" w:hAnsi="Calibri"/>
                <w:sz w:val="24"/>
                <w:lang w:val="sv-SE"/>
              </w:rPr>
              <w:t>50</w:t>
            </w:r>
          </w:p>
        </w:tc>
      </w:tr>
      <w:tr w:rsidR="002319A3" w:rsidRPr="00561D40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Kennitala</w:t>
            </w:r>
          </w:p>
        </w:tc>
      </w:tr>
      <w:tr w:rsidR="002319A3" w:rsidRPr="00561D40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Ákveðið gildi</w:t>
            </w:r>
          </w:p>
        </w:tc>
      </w:tr>
      <w:tr w:rsidR="002319A3" w:rsidRPr="00561D40" w:rsidTr="00F4159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2319A3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A3" w:rsidRPr="00561D40" w:rsidRDefault="00774F53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Bókstafir</w:t>
            </w:r>
          </w:p>
        </w:tc>
      </w:tr>
    </w:tbl>
    <w:p w:rsidR="002155C6" w:rsidRPr="002155C6" w:rsidRDefault="002155C6" w:rsidP="007B06BD">
      <w:pPr>
        <w:rPr>
          <w:rFonts w:ascii="Calibri" w:hAnsi="Calibri"/>
          <w:sz w:val="24"/>
        </w:rPr>
      </w:pPr>
    </w:p>
    <w:p w:rsidR="008962CC" w:rsidRDefault="006C2CE8" w:rsidP="008962CC">
      <w:pPr>
        <w:pStyle w:val="Heading1"/>
        <w:rPr>
          <w:sz w:val="20"/>
          <w:szCs w:val="20"/>
          <w:lang w:val="is-IS"/>
        </w:rPr>
      </w:pPr>
      <w:r>
        <w:rPr>
          <w:lang w:val="is-IS"/>
        </w:rPr>
        <w:br w:type="column"/>
      </w:r>
      <w:bookmarkStart w:id="32" w:name="_Toc345571273"/>
      <w:bookmarkStart w:id="33" w:name="_Toc318094263"/>
      <w:r w:rsidR="008962CC">
        <w:rPr>
          <w:lang w:val="is-IS"/>
        </w:rPr>
        <w:lastRenderedPageBreak/>
        <w:t>Fitjueigindir fyrir úttekt á uppgræðslusvæði</w:t>
      </w:r>
      <w:bookmarkEnd w:id="32"/>
      <w:r w:rsidR="008962CC">
        <w:rPr>
          <w:lang w:val="is-IS"/>
        </w:rPr>
        <w:t xml:space="preserve"> </w:t>
      </w:r>
      <w:bookmarkEnd w:id="33"/>
    </w:p>
    <w:p w:rsidR="008962CC" w:rsidRDefault="008962CC" w:rsidP="008962CC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Eigindaflokkur: Skilgreining úttektar</w:t>
      </w:r>
    </w:p>
    <w:p w:rsidR="008962CC" w:rsidRDefault="008962CC" w:rsidP="008962CC">
      <w:pPr>
        <w:rPr>
          <w:rFonts w:ascii="Calibri" w:hAnsi="Calibri"/>
          <w:b/>
          <w:sz w:val="24"/>
        </w:rPr>
      </w:pPr>
    </w:p>
    <w:p w:rsidR="008962CC" w:rsidRDefault="008962CC" w:rsidP="008962CC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Fitjueigind</w:t>
      </w:r>
    </w:p>
    <w:p w:rsidR="008962CC" w:rsidRDefault="008962CC" w:rsidP="008962CC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373"/>
        <w:gridCol w:w="607"/>
        <w:gridCol w:w="900"/>
        <w:gridCol w:w="5155"/>
      </w:tblGrid>
      <w:tr w:rsidR="008962CC" w:rsidTr="008962C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Nafn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pStyle w:val="Heading2"/>
              <w:spacing w:line="276" w:lineRule="auto"/>
            </w:pPr>
            <w:bookmarkStart w:id="34" w:name="_Toc318094264"/>
            <w:bookmarkStart w:id="35" w:name="_Toc345571274"/>
            <w:r>
              <w:t>Úttekt á uppgræðslu</w:t>
            </w:r>
            <w:bookmarkEnd w:id="34"/>
            <w:bookmarkEnd w:id="35"/>
          </w:p>
        </w:tc>
      </w:tr>
      <w:tr w:rsidR="008962CC" w:rsidTr="008962C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Segir til um hvort gerð hefur verið úttekt á uppgræðsluaðgerðum, t.d í verkefnum BGL og Landbótasjóðs.</w:t>
            </w:r>
          </w:p>
        </w:tc>
      </w:tr>
      <w:tr w:rsidR="008962CC" w:rsidTr="008962C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353262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 w:eastAsia="is-IS"/>
              </w:rPr>
              <w:t>uttekt</w:t>
            </w:r>
          </w:p>
        </w:tc>
      </w:tr>
      <w:tr w:rsidR="008962CC" w:rsidTr="008962C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Heiltala (e. short integer)</w:t>
            </w:r>
          </w:p>
        </w:tc>
      </w:tr>
      <w:tr w:rsidR="008962CC" w:rsidTr="008962C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Engin</w:t>
            </w:r>
          </w:p>
        </w:tc>
      </w:tr>
      <w:tr w:rsidR="008962CC" w:rsidTr="008962C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= tilbúið gildi</w:t>
            </w:r>
          </w:p>
        </w:tc>
      </w:tr>
      <w:tr w:rsidR="008962CC" w:rsidTr="008962CC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Jákvæðar heiltölur</w:t>
            </w:r>
          </w:p>
        </w:tc>
      </w:tr>
      <w:tr w:rsidR="008962CC" w:rsidTr="008962CC"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2CC" w:rsidRDefault="008962CC">
            <w:pPr>
              <w:spacing w:line="276" w:lineRule="auto"/>
              <w:rPr>
                <w:rFonts w:ascii="Calibri" w:hAnsi="Calibri"/>
                <w:b/>
                <w:bCs/>
                <w:sz w:val="24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2CC" w:rsidRDefault="008962CC">
            <w:pPr>
              <w:spacing w:line="276" w:lineRule="auto"/>
              <w:rPr>
                <w:rFonts w:ascii="Calibri" w:hAnsi="Calibri"/>
                <w:sz w:val="24"/>
              </w:rPr>
            </w:pPr>
          </w:p>
        </w:tc>
      </w:tr>
      <w:tr w:rsidR="008962CC" w:rsidTr="008962CC"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pStyle w:val="Header"/>
              <w:spacing w:line="27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Gildi fitjueigindar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C" w:rsidRDefault="008962CC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C" w:rsidRDefault="008962CC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</w:tr>
      <w:tr w:rsidR="008962CC" w:rsidTr="008962CC"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pStyle w:val="Header"/>
              <w:spacing w:line="276" w:lineRule="auto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 xml:space="preserve">Nafn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Kóði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Skilgreining</w:t>
            </w:r>
          </w:p>
        </w:tc>
      </w:tr>
      <w:tr w:rsidR="008962CC" w:rsidTr="008962CC"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CC" w:rsidRDefault="00896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Vettvangsskoðun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Farið hefur verið í vettvangsskoðun til að skoða árangur uppgræðsluaðgerða </w:t>
            </w:r>
          </w:p>
        </w:tc>
      </w:tr>
      <w:tr w:rsidR="008962CC" w:rsidTr="008962CC"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CC" w:rsidRDefault="00896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Símtal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ind w:right="4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Hringt hefur verið í viðkomandi samstarfsaðili (á aðallega við í verkefninu BGL)</w:t>
            </w:r>
          </w:p>
        </w:tc>
      </w:tr>
      <w:tr w:rsidR="008962CC" w:rsidTr="008962CC">
        <w:trPr>
          <w:gridBefore w:val="1"/>
          <w:wBefore w:w="862" w:type="dxa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CC" w:rsidRDefault="00896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 ekki við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CC" w:rsidRDefault="008962CC">
            <w:pPr>
              <w:ind w:right="49"/>
              <w:rPr>
                <w:rFonts w:ascii="Calibri" w:hAnsi="Calibri"/>
                <w:sz w:val="24"/>
              </w:rPr>
            </w:pPr>
          </w:p>
        </w:tc>
      </w:tr>
    </w:tbl>
    <w:p w:rsidR="008962CC" w:rsidRDefault="008962CC" w:rsidP="008962CC">
      <w:pPr>
        <w:rPr>
          <w:rFonts w:ascii="Calibri" w:hAnsi="Calibri"/>
          <w:b/>
          <w:sz w:val="24"/>
        </w:rPr>
      </w:pPr>
    </w:p>
    <w:p w:rsidR="008962CC" w:rsidRDefault="008962CC" w:rsidP="008962CC">
      <w:pPr>
        <w:spacing w:before="120"/>
        <w:rPr>
          <w:rFonts w:ascii="Calibri" w:hAnsi="Calibri"/>
          <w:b/>
          <w:sz w:val="24"/>
          <w:highlight w:val="lightGray"/>
        </w:rPr>
      </w:pPr>
    </w:p>
    <w:p w:rsidR="008962CC" w:rsidRDefault="008962CC" w:rsidP="008962CC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Fitjueigind</w:t>
      </w:r>
    </w:p>
    <w:p w:rsidR="008962CC" w:rsidRDefault="008962CC" w:rsidP="008962CC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8962CC" w:rsidTr="008962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pStyle w:val="Heading2"/>
              <w:spacing w:line="276" w:lineRule="auto"/>
            </w:pPr>
            <w:bookmarkStart w:id="36" w:name="_Toc345571275"/>
            <w:r>
              <w:t>Úttektaraðili</w:t>
            </w:r>
            <w:bookmarkEnd w:id="36"/>
          </w:p>
        </w:tc>
      </w:tr>
      <w:tr w:rsidR="008962CC" w:rsidTr="008962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Úttektaraðili er sá sem tók út viðkomandi uppgræðsluaðgerð eða hringdi í samstarfaðila.</w:t>
            </w:r>
          </w:p>
        </w:tc>
      </w:tr>
      <w:tr w:rsidR="008962CC" w:rsidTr="008962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353262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  <w:lang w:val="sv-SE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 w:eastAsia="is-IS"/>
              </w:rPr>
              <w:t>uttektaradili</w:t>
            </w:r>
          </w:p>
        </w:tc>
      </w:tr>
      <w:tr w:rsidR="008962CC" w:rsidTr="008962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  <w:lang w:val="sv-S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Textastrengur (e. character) stærð: 11</w:t>
            </w:r>
          </w:p>
        </w:tc>
      </w:tr>
      <w:tr w:rsidR="008962CC" w:rsidTr="008962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Kennitala</w:t>
            </w:r>
          </w:p>
        </w:tc>
      </w:tr>
      <w:tr w:rsidR="008962CC" w:rsidTr="008962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Ákveðið gildi </w:t>
            </w:r>
          </w:p>
        </w:tc>
      </w:tr>
      <w:tr w:rsidR="008962CC" w:rsidTr="008962C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CC" w:rsidRDefault="008962CC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</w:rPr>
              <w:t>Bókstafir</w:t>
            </w:r>
          </w:p>
        </w:tc>
      </w:tr>
    </w:tbl>
    <w:p w:rsidR="008962CC" w:rsidRDefault="008962CC" w:rsidP="008962CC">
      <w:pPr>
        <w:rPr>
          <w:rFonts w:ascii="Calibri" w:hAnsi="Calibri"/>
          <w:b/>
          <w:sz w:val="24"/>
        </w:rPr>
      </w:pPr>
    </w:p>
    <w:p w:rsidR="008962CC" w:rsidRDefault="008962CC" w:rsidP="008962CC">
      <w:pPr>
        <w:rPr>
          <w:rFonts w:ascii="Calibri" w:hAnsi="Calibri"/>
          <w:b/>
          <w:sz w:val="24"/>
        </w:rPr>
      </w:pPr>
    </w:p>
    <w:p w:rsidR="008962CC" w:rsidRDefault="008962CC" w:rsidP="005C3F85">
      <w:pPr>
        <w:pStyle w:val="Heading1"/>
        <w:rPr>
          <w:lang w:val="is-IS"/>
        </w:rPr>
      </w:pPr>
    </w:p>
    <w:p w:rsidR="00883832" w:rsidRDefault="00883832" w:rsidP="005C3F85">
      <w:pPr>
        <w:pStyle w:val="Heading1"/>
        <w:rPr>
          <w:lang w:val="is-IS"/>
        </w:rPr>
        <w:sectPr w:rsidR="00883832" w:rsidSect="00974BBD">
          <w:headerReference w:type="default" r:id="rId11"/>
          <w:footerReference w:type="even" r:id="rId12"/>
          <w:footerReference w:type="default" r:id="rId13"/>
          <w:pgSz w:w="11906" w:h="16838"/>
          <w:pgMar w:top="1304" w:right="1797" w:bottom="1418" w:left="1797" w:header="709" w:footer="709" w:gutter="0"/>
          <w:cols w:space="708"/>
          <w:titlePg/>
          <w:docGrid w:linePitch="360"/>
        </w:sectPr>
      </w:pPr>
    </w:p>
    <w:p w:rsidR="00151B3E" w:rsidRPr="00F4159C" w:rsidRDefault="00151B3E" w:rsidP="005C3F85">
      <w:pPr>
        <w:pStyle w:val="Heading1"/>
        <w:rPr>
          <w:lang w:val="is-IS"/>
        </w:rPr>
      </w:pPr>
      <w:bookmarkStart w:id="37" w:name="_Toc345571276"/>
      <w:r w:rsidRPr="00F4159C">
        <w:rPr>
          <w:lang w:val="is-IS"/>
        </w:rPr>
        <w:lastRenderedPageBreak/>
        <w:t xml:space="preserve">Fitjueigindir fyrir </w:t>
      </w:r>
      <w:r w:rsidR="00BE5097">
        <w:rPr>
          <w:lang w:val="is-IS"/>
        </w:rPr>
        <w:t>uppgræðsluaðgerðir</w:t>
      </w:r>
      <w:bookmarkEnd w:id="37"/>
    </w:p>
    <w:p w:rsidR="002A54CC" w:rsidRDefault="007E15CD" w:rsidP="007B06BD">
      <w:pPr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Eigindaflokkur: </w:t>
      </w:r>
      <w:r w:rsidR="00974BBD">
        <w:rPr>
          <w:rFonts w:ascii="Calibri" w:hAnsi="Calibri"/>
          <w:b/>
          <w:sz w:val="24"/>
        </w:rPr>
        <w:t>Uppgræðsluaðgerðir</w:t>
      </w:r>
    </w:p>
    <w:p w:rsidR="00974BBD" w:rsidRDefault="00974BBD" w:rsidP="00A52326">
      <w:pPr>
        <w:spacing w:before="120"/>
        <w:rPr>
          <w:rFonts w:ascii="Calibri" w:hAnsi="Calibri"/>
          <w:b/>
          <w:sz w:val="24"/>
        </w:rPr>
      </w:pPr>
    </w:p>
    <w:p w:rsidR="00A52326" w:rsidRDefault="00A52326" w:rsidP="00A52326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A52326" w:rsidRPr="00974BBD" w:rsidRDefault="00A52326" w:rsidP="00A52326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A52326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6" w:rsidRPr="00561D40" w:rsidRDefault="00A52326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6" w:rsidRPr="00561D40" w:rsidRDefault="00A52326" w:rsidP="0034224F">
            <w:pPr>
              <w:pStyle w:val="Heading2"/>
              <w:spacing w:line="276" w:lineRule="auto"/>
            </w:pPr>
            <w:bookmarkStart w:id="38" w:name="_Toc345571277"/>
            <w:r>
              <w:t>Efni</w:t>
            </w:r>
            <w:r w:rsidR="00883832">
              <w:t>sflokkur</w:t>
            </w:r>
            <w:bookmarkEnd w:id="38"/>
          </w:p>
        </w:tc>
      </w:tr>
      <w:tr w:rsidR="00A52326" w:rsidRPr="00AC2C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6" w:rsidRPr="00561D40" w:rsidRDefault="00A52326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CA" w:rsidRPr="00561D40" w:rsidRDefault="00A52326" w:rsidP="00E46446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Við aðgerðir eru notaðir ýmsir efnisflokkar sem flokkast nánar í fitjueigindinni Tegund. Þessir efnisflokkar geta verið áburður, fræ, plöntur o.s.frv.</w:t>
            </w:r>
            <w:r w:rsidR="00E46446">
              <w:rPr>
                <w:rFonts w:ascii="Calibri" w:hAnsi="Calibri"/>
                <w:sz w:val="24"/>
                <w:lang w:val="is-IS"/>
              </w:rPr>
              <w:t xml:space="preserve">   </w:t>
            </w:r>
            <w:r w:rsidR="00E20DCA">
              <w:rPr>
                <w:rFonts w:ascii="Calibri" w:hAnsi="Calibri"/>
                <w:sz w:val="24"/>
                <w:lang w:val="is-IS"/>
              </w:rPr>
              <w:t>Ef aðgerð innifelur margs konar efni verða til viðbótar færslur innan sama svæðis og tíma.</w:t>
            </w:r>
          </w:p>
        </w:tc>
      </w:tr>
      <w:tr w:rsidR="00A52326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6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6" w:rsidRPr="00561D40" w:rsidRDefault="00FD2587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 w:eastAsia="is-IS"/>
              </w:rPr>
              <w:t>e</w:t>
            </w:r>
            <w:r w:rsidR="00A52326">
              <w:rPr>
                <w:rFonts w:ascii="Calibri" w:hAnsi="Calibri"/>
                <w:sz w:val="24"/>
                <w:lang w:val="is-IS" w:eastAsia="is-IS"/>
              </w:rPr>
              <w:t>fni</w:t>
            </w:r>
            <w:r w:rsidR="00883832">
              <w:rPr>
                <w:rFonts w:ascii="Calibri" w:hAnsi="Calibri"/>
                <w:sz w:val="24"/>
                <w:lang w:val="is-IS" w:eastAsia="is-IS"/>
              </w:rPr>
              <w:t>sflokkur</w:t>
            </w:r>
          </w:p>
        </w:tc>
      </w:tr>
      <w:tr w:rsidR="00A52326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6" w:rsidRPr="00561D40" w:rsidRDefault="00A52326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6" w:rsidRPr="00561D40" w:rsidRDefault="006C2CE8" w:rsidP="006C2CE8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Heiltölur</w:t>
            </w:r>
            <w:r w:rsidR="00A52326">
              <w:rPr>
                <w:rFonts w:ascii="Calibri" w:hAnsi="Calibri"/>
                <w:sz w:val="24"/>
                <w:lang w:val="sv-SE"/>
              </w:rPr>
              <w:t xml:space="preserve"> (e. </w:t>
            </w:r>
            <w:r>
              <w:rPr>
                <w:rFonts w:ascii="Calibri" w:hAnsi="Calibri"/>
                <w:sz w:val="24"/>
                <w:lang w:val="sv-SE"/>
              </w:rPr>
              <w:t>short integer</w:t>
            </w:r>
            <w:r w:rsidR="00A52326">
              <w:rPr>
                <w:rFonts w:ascii="Calibri" w:hAnsi="Calibri"/>
                <w:sz w:val="24"/>
                <w:lang w:val="sv-SE"/>
              </w:rPr>
              <w:t>)</w:t>
            </w:r>
          </w:p>
        </w:tc>
      </w:tr>
      <w:tr w:rsidR="00A52326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6" w:rsidRPr="00561D40" w:rsidRDefault="00A52326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6" w:rsidRPr="00561D40" w:rsidRDefault="00A52326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Engin</w:t>
            </w:r>
          </w:p>
        </w:tc>
      </w:tr>
      <w:tr w:rsidR="00A52326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6" w:rsidRPr="00561D40" w:rsidRDefault="00A52326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326" w:rsidRPr="00561D40" w:rsidRDefault="006C2CE8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</w:t>
            </w:r>
            <w:r w:rsidR="00A52326">
              <w:rPr>
                <w:rFonts w:ascii="Calibri" w:hAnsi="Calibri"/>
                <w:sz w:val="24"/>
              </w:rPr>
              <w:t xml:space="preserve"> = tilbúið gildi</w:t>
            </w:r>
          </w:p>
        </w:tc>
      </w:tr>
      <w:tr w:rsidR="00CB7D39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39" w:rsidRPr="00561D40" w:rsidRDefault="00CB7D39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39" w:rsidRDefault="006C2CE8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Jákvæðar heiltölur</w:t>
            </w:r>
          </w:p>
        </w:tc>
      </w:tr>
    </w:tbl>
    <w:p w:rsidR="00AC2C85" w:rsidRPr="00E46446" w:rsidRDefault="00AC2C85" w:rsidP="00AC2C85">
      <w:pPr>
        <w:spacing w:before="120"/>
        <w:rPr>
          <w:rFonts w:ascii="Calibri" w:hAnsi="Calibri"/>
          <w:sz w:val="12"/>
          <w:szCs w:val="12"/>
          <w:highlight w:val="lightGray"/>
        </w:rPr>
      </w:pP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"/>
        <w:gridCol w:w="1980"/>
        <w:gridCol w:w="900"/>
        <w:gridCol w:w="5220"/>
      </w:tblGrid>
      <w:tr w:rsidR="00AC2C85" w:rsidRPr="00B64CE6"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5" w:rsidRPr="00B64CE6" w:rsidRDefault="00AC2C85" w:rsidP="0034224F">
            <w:pPr>
              <w:pStyle w:val="Header"/>
              <w:spacing w:line="27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64CE6">
              <w:rPr>
                <w:rFonts w:ascii="Calibri" w:hAnsi="Calibri"/>
                <w:b/>
                <w:bCs/>
                <w:sz w:val="24"/>
                <w:szCs w:val="24"/>
              </w:rPr>
              <w:t>Gildi fitjueigindar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5" w:rsidRPr="00B64CE6" w:rsidRDefault="00AC2C85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5" w:rsidRPr="00B64CE6" w:rsidRDefault="00AC2C85" w:rsidP="0034224F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</w:tr>
      <w:tr w:rsidR="00AC2C85" w:rsidRPr="00B64CE6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5" w:rsidRPr="00B64CE6" w:rsidRDefault="00AC2C85" w:rsidP="0034224F">
            <w:pPr>
              <w:pStyle w:val="Header"/>
              <w:spacing w:line="276" w:lineRule="auto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 xml:space="preserve">Nafn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5" w:rsidRPr="00B64CE6" w:rsidRDefault="00AC2C85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Kóði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85" w:rsidRPr="00B64CE6" w:rsidRDefault="00AC2C85" w:rsidP="0034224F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Skilgreining</w:t>
            </w:r>
          </w:p>
        </w:tc>
      </w:tr>
      <w:tr w:rsidR="00AC2C85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85" w:rsidRPr="00883832" w:rsidRDefault="00565551" w:rsidP="00974BBD">
            <w:pPr>
              <w:rPr>
                <w:rFonts w:asciiTheme="minorHAnsi" w:hAnsiTheme="minorHAnsi" w:cstheme="minorHAnsi"/>
                <w:sz w:val="24"/>
              </w:rPr>
            </w:pPr>
            <w:r w:rsidRPr="00883832">
              <w:rPr>
                <w:rFonts w:asciiTheme="minorHAnsi" w:hAnsiTheme="minorHAnsi" w:cstheme="minorHAnsi"/>
                <w:sz w:val="24"/>
              </w:rPr>
              <w:t>Plöntur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85" w:rsidRDefault="00AC2C85" w:rsidP="00974BBD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85" w:rsidRDefault="00565551" w:rsidP="00974BBD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Plöntur notaðar við aðgerð. Nánari flokkun á plöntutegund fer fram í fitjueigindinni Tegund.</w:t>
            </w:r>
          </w:p>
        </w:tc>
      </w:tr>
      <w:tr w:rsidR="00AC2C85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85" w:rsidRPr="00883832" w:rsidRDefault="00565551" w:rsidP="00974BBD">
            <w:pPr>
              <w:rPr>
                <w:rFonts w:asciiTheme="minorHAnsi" w:hAnsiTheme="minorHAnsi" w:cstheme="minorHAnsi"/>
                <w:sz w:val="24"/>
              </w:rPr>
            </w:pPr>
            <w:r w:rsidRPr="00883832">
              <w:rPr>
                <w:rFonts w:asciiTheme="minorHAnsi" w:hAnsiTheme="minorHAnsi" w:cstheme="minorHAnsi"/>
                <w:sz w:val="24"/>
              </w:rPr>
              <w:t>Áburður</w:t>
            </w:r>
            <w:r w:rsidR="00AC2C85" w:rsidRPr="00883832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85" w:rsidRPr="00B64CE6" w:rsidRDefault="00AC2C85" w:rsidP="00974BBD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85" w:rsidRPr="00B64CE6" w:rsidRDefault="00565551" w:rsidP="00974BBD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Áburður er notaður við aðgerð. Nánari flokkun á áburðartegund fer fram í fitjueigindinni Tegund. </w:t>
            </w:r>
          </w:p>
        </w:tc>
      </w:tr>
      <w:tr w:rsidR="00AC2C85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85" w:rsidRPr="00883832" w:rsidRDefault="00565551" w:rsidP="00974BBD">
            <w:pPr>
              <w:rPr>
                <w:rFonts w:asciiTheme="minorHAnsi" w:hAnsiTheme="minorHAnsi" w:cstheme="minorHAnsi"/>
                <w:sz w:val="24"/>
              </w:rPr>
            </w:pPr>
            <w:r w:rsidRPr="00883832">
              <w:rPr>
                <w:rFonts w:asciiTheme="minorHAnsi" w:hAnsiTheme="minorHAnsi" w:cstheme="minorHAnsi"/>
                <w:sz w:val="24"/>
              </w:rPr>
              <w:t>Fræ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85" w:rsidRPr="00B64CE6" w:rsidRDefault="00AC2C85" w:rsidP="00974BBD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85" w:rsidRPr="00B64CE6" w:rsidRDefault="00565551" w:rsidP="00974BBD">
            <w:pPr>
              <w:ind w:right="4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Fræ notað við aðgerð. Nánari flokkun á frætegund fer fram í fitjueigindinni Tegund.</w:t>
            </w:r>
          </w:p>
        </w:tc>
      </w:tr>
      <w:tr w:rsidR="00133A32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2" w:rsidRPr="00883832" w:rsidRDefault="00133A32" w:rsidP="00974BBD">
            <w:pPr>
              <w:rPr>
                <w:rFonts w:asciiTheme="minorHAnsi" w:hAnsiTheme="minorHAnsi" w:cstheme="minorHAnsi"/>
                <w:sz w:val="24"/>
              </w:rPr>
            </w:pPr>
            <w:r w:rsidRPr="00883832">
              <w:rPr>
                <w:rFonts w:asciiTheme="minorHAnsi" w:hAnsiTheme="minorHAnsi" w:cstheme="minorHAnsi"/>
                <w:sz w:val="24"/>
              </w:rPr>
              <w:t>Bindiefni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2" w:rsidRDefault="00133A32" w:rsidP="00974BBD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32" w:rsidRDefault="00133A32" w:rsidP="00974BBD">
            <w:pPr>
              <w:ind w:right="4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Efni sem notuð eru til að binda yfirborð. Nánari flokkun á bindiefnum fer fram í fitjueigindinni Tegund.</w:t>
            </w:r>
          </w:p>
        </w:tc>
      </w:tr>
      <w:tr w:rsidR="0038222B" w:rsidRPr="00B64CE6" w:rsidTr="00974BBD">
        <w:trPr>
          <w:gridBefore w:val="1"/>
          <w:wBefore w:w="862" w:type="dxa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2B" w:rsidRPr="00883832" w:rsidRDefault="0038222B" w:rsidP="00974BBD">
            <w:pPr>
              <w:rPr>
                <w:rFonts w:asciiTheme="minorHAnsi" w:hAnsiTheme="minorHAnsi" w:cstheme="minorHAnsi"/>
                <w:sz w:val="24"/>
              </w:rPr>
            </w:pPr>
            <w:r w:rsidRPr="00883832">
              <w:rPr>
                <w:rFonts w:asciiTheme="minorHAnsi" w:hAnsiTheme="minorHAnsi" w:cstheme="minorHAnsi"/>
                <w:sz w:val="24"/>
              </w:rPr>
              <w:t>Eiturefni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2B" w:rsidRDefault="0038222B" w:rsidP="00974BBD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2B" w:rsidRDefault="0038222B" w:rsidP="00974BBD">
            <w:pPr>
              <w:ind w:right="4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Eiturefni notuð til upprætingar á gróðri</w:t>
            </w:r>
          </w:p>
        </w:tc>
      </w:tr>
    </w:tbl>
    <w:p w:rsidR="00224D0F" w:rsidRDefault="00224D0F" w:rsidP="00974BBD">
      <w:pPr>
        <w:spacing w:before="120" w:after="240"/>
        <w:rPr>
          <w:rFonts w:ascii="Calibri" w:hAnsi="Calibri"/>
          <w:sz w:val="24"/>
          <w:highlight w:val="lightGray"/>
        </w:rPr>
      </w:pPr>
    </w:p>
    <w:p w:rsidR="00970110" w:rsidRDefault="006C2CE8" w:rsidP="00974BBD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column"/>
      </w:r>
      <w:r w:rsidR="00970110" w:rsidRPr="003D4DCD">
        <w:rPr>
          <w:rFonts w:ascii="Calibri" w:hAnsi="Calibri"/>
          <w:b/>
          <w:sz w:val="24"/>
        </w:rPr>
        <w:lastRenderedPageBreak/>
        <w:t>Fitjueigind</w:t>
      </w:r>
    </w:p>
    <w:p w:rsidR="00970110" w:rsidRPr="00974BBD" w:rsidRDefault="00970110" w:rsidP="00970110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970110" w:rsidRPr="0097011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10" w:rsidRPr="00561D40" w:rsidRDefault="00970110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10" w:rsidRPr="00970110" w:rsidRDefault="002C4102" w:rsidP="0034224F">
            <w:pPr>
              <w:pStyle w:val="Heading2"/>
              <w:spacing w:line="276" w:lineRule="auto"/>
              <w:rPr>
                <w:lang w:val="sv-SE"/>
              </w:rPr>
            </w:pPr>
            <w:bookmarkStart w:id="39" w:name="_Toc345571278"/>
            <w:r>
              <w:rPr>
                <w:lang w:val="sv-SE"/>
              </w:rPr>
              <w:t>Tegund plantna</w:t>
            </w:r>
            <w:bookmarkEnd w:id="39"/>
          </w:p>
        </w:tc>
      </w:tr>
      <w:tr w:rsidR="00970110" w:rsidRPr="00A61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10" w:rsidRPr="00561D40" w:rsidRDefault="00970110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10" w:rsidRPr="00561D40" w:rsidRDefault="00970110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Tegund nær yfir allar þær tegundir efna sem notaðar eru við aðgerðir. Tegund er undirflokkur fitjueigindarinnar Efni. Dæmi um tegundir eru trjátegundir, áburðartegundir, frætegundir.</w:t>
            </w:r>
          </w:p>
        </w:tc>
      </w:tr>
      <w:tr w:rsidR="00970110" w:rsidRPr="00A61EF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10" w:rsidRPr="00A61EFB" w:rsidRDefault="00353262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b/>
                <w:sz w:val="24"/>
                <w:lang w:val="is-IS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10" w:rsidRPr="00561D40" w:rsidRDefault="003D11A0" w:rsidP="00271C7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883832">
              <w:rPr>
                <w:rFonts w:ascii="Calibri" w:hAnsi="Calibri"/>
                <w:sz w:val="24"/>
                <w:lang w:val="is-IS"/>
              </w:rPr>
              <w:t>tegPlantna</w:t>
            </w:r>
          </w:p>
        </w:tc>
      </w:tr>
      <w:tr w:rsidR="00970110" w:rsidRPr="00865E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10" w:rsidRPr="00A61EFB" w:rsidRDefault="00970110" w:rsidP="0034224F">
            <w:pPr>
              <w:spacing w:line="276" w:lineRule="auto"/>
              <w:rPr>
                <w:rFonts w:ascii="Calibri" w:hAnsi="Calibri"/>
                <w:b/>
                <w:sz w:val="24"/>
                <w:lang w:val="is-IS"/>
              </w:rPr>
            </w:pPr>
            <w:r w:rsidRPr="00A61EFB">
              <w:rPr>
                <w:rFonts w:ascii="Calibri" w:hAnsi="Calibri"/>
                <w:b/>
                <w:sz w:val="24"/>
                <w:lang w:val="is-IS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10" w:rsidRPr="00865EDC" w:rsidRDefault="006C2CE8" w:rsidP="00883832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sv-SE"/>
              </w:rPr>
              <w:t>Textastrengur</w:t>
            </w:r>
            <w:r w:rsidR="00C46749">
              <w:rPr>
                <w:rFonts w:ascii="Calibri" w:hAnsi="Calibri"/>
                <w:sz w:val="24"/>
                <w:lang w:val="sv-SE"/>
              </w:rPr>
              <w:t xml:space="preserve"> (e. </w:t>
            </w:r>
            <w:r>
              <w:rPr>
                <w:rFonts w:ascii="Calibri" w:hAnsi="Calibri"/>
                <w:sz w:val="24"/>
                <w:lang w:val="sv-SE"/>
              </w:rPr>
              <w:t>character</w:t>
            </w:r>
            <w:r w:rsidR="00C46749">
              <w:rPr>
                <w:rFonts w:ascii="Calibri" w:hAnsi="Calibri"/>
                <w:sz w:val="24"/>
                <w:lang w:val="sv-SE"/>
              </w:rPr>
              <w:t>)</w:t>
            </w:r>
            <w:r>
              <w:rPr>
                <w:rFonts w:ascii="Calibri" w:hAnsi="Calibri"/>
                <w:sz w:val="24"/>
                <w:lang w:val="sv-SE"/>
              </w:rPr>
              <w:t xml:space="preserve"> stærð: </w:t>
            </w:r>
            <w:r w:rsidR="00883832">
              <w:rPr>
                <w:rFonts w:ascii="Calibri" w:hAnsi="Calibri"/>
                <w:sz w:val="24"/>
                <w:lang w:val="sv-SE"/>
              </w:rPr>
              <w:t>10</w:t>
            </w:r>
          </w:p>
        </w:tc>
      </w:tr>
      <w:tr w:rsidR="00970110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10" w:rsidRPr="00561D40" w:rsidRDefault="00970110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10" w:rsidRPr="00561D40" w:rsidRDefault="00970110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Engin</w:t>
            </w:r>
          </w:p>
        </w:tc>
      </w:tr>
      <w:tr w:rsidR="00970110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10" w:rsidRPr="00561D40" w:rsidRDefault="00970110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10" w:rsidRPr="00561D40" w:rsidRDefault="006C2CE8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</w:t>
            </w:r>
            <w:r w:rsidR="00516CBF">
              <w:rPr>
                <w:rFonts w:ascii="Calibri" w:hAnsi="Calibri"/>
                <w:sz w:val="24"/>
              </w:rPr>
              <w:t xml:space="preserve"> = tilbúið gildi</w:t>
            </w:r>
          </w:p>
        </w:tc>
      </w:tr>
      <w:tr w:rsidR="002C4102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Default="006C2CE8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Bókstafir</w:t>
            </w:r>
          </w:p>
        </w:tc>
      </w:tr>
    </w:tbl>
    <w:p w:rsidR="00970110" w:rsidRPr="00E46446" w:rsidRDefault="00970110" w:rsidP="00970110">
      <w:pPr>
        <w:spacing w:before="120"/>
        <w:rPr>
          <w:rFonts w:ascii="Calibri" w:hAnsi="Calibri"/>
          <w:sz w:val="4"/>
          <w:szCs w:val="4"/>
          <w:highlight w:val="lightGray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267"/>
        <w:gridCol w:w="938"/>
        <w:gridCol w:w="5256"/>
      </w:tblGrid>
      <w:tr w:rsidR="002C4102" w:rsidRPr="002C4102" w:rsidTr="002C4102"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/>
                <w:bCs/>
                <w:sz w:val="24"/>
                <w:lang w:val="is-IS"/>
              </w:rPr>
            </w:pPr>
            <w:r w:rsidRPr="002C4102">
              <w:rPr>
                <w:rFonts w:ascii="Calibri" w:hAnsi="Calibri"/>
                <w:b/>
                <w:bCs/>
                <w:sz w:val="24"/>
                <w:lang w:val="is-IS"/>
              </w:rPr>
              <w:t>Gildi fitjueigindar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/>
                <w:bCs/>
                <w:sz w:val="24"/>
                <w:lang w:val="is-I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/>
                <w:bCs/>
                <w:sz w:val="24"/>
                <w:lang w:val="is-IS"/>
              </w:rPr>
            </w:pPr>
          </w:p>
        </w:tc>
      </w:tr>
      <w:tr w:rsidR="002C4102" w:rsidRPr="002C4102" w:rsidTr="002C4102">
        <w:trPr>
          <w:gridBefore w:val="1"/>
          <w:wBefore w:w="539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  <w:t xml:space="preserve">Nafn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  <w:t>Kóði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  <w:t>Skilgreining</w:t>
            </w:r>
          </w:p>
        </w:tc>
      </w:tr>
      <w:tr w:rsidR="002C4102" w:rsidRPr="002C4102" w:rsidTr="002C4102">
        <w:trPr>
          <w:gridBefore w:val="1"/>
          <w:wBefore w:w="539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Alaskaösp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AÖ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</w:p>
        </w:tc>
      </w:tr>
      <w:tr w:rsidR="002C4102" w:rsidRPr="002C4102" w:rsidTr="002C4102">
        <w:trPr>
          <w:gridBefore w:val="1"/>
          <w:wBefore w:w="539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Gulvíðir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GV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</w:p>
        </w:tc>
      </w:tr>
      <w:tr w:rsidR="002C4102" w:rsidRPr="002C4102" w:rsidTr="002C4102">
        <w:trPr>
          <w:gridBefore w:val="1"/>
          <w:wBefore w:w="539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Ilmbjörk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IB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</w:p>
        </w:tc>
      </w:tr>
      <w:tr w:rsidR="002C4102" w:rsidRPr="002C4102" w:rsidTr="002C4102">
        <w:trPr>
          <w:gridBefore w:val="1"/>
          <w:wBefore w:w="539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Lerki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L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</w:p>
        </w:tc>
      </w:tr>
      <w:tr w:rsidR="002C4102" w:rsidRPr="002C4102" w:rsidTr="002C4102">
        <w:trPr>
          <w:gridBefore w:val="1"/>
          <w:wBefore w:w="539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Loðvíðir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LV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</w:p>
        </w:tc>
      </w:tr>
      <w:tr w:rsidR="002C4102" w:rsidRPr="002C4102" w:rsidTr="002C4102">
        <w:trPr>
          <w:gridBefore w:val="1"/>
          <w:wBefore w:w="539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Reyniviður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RV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</w:p>
        </w:tc>
      </w:tr>
      <w:tr w:rsidR="0006741E" w:rsidRPr="002C4102" w:rsidTr="002C4102">
        <w:trPr>
          <w:gridBefore w:val="1"/>
          <w:wBefore w:w="539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E" w:rsidRPr="001B594E" w:rsidRDefault="0006741E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1B594E">
              <w:rPr>
                <w:rFonts w:ascii="Calibri" w:hAnsi="Calibri"/>
                <w:sz w:val="24"/>
                <w:lang w:val="is-IS"/>
              </w:rPr>
              <w:t>Lúpína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E" w:rsidRPr="002C4102" w:rsidRDefault="0006741E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E" w:rsidRPr="002C4102" w:rsidRDefault="0006741E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</w:p>
        </w:tc>
      </w:tr>
      <w:tr w:rsidR="0006741E" w:rsidRPr="002C4102" w:rsidTr="002C4102">
        <w:trPr>
          <w:gridBefore w:val="1"/>
          <w:wBefore w:w="539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E" w:rsidRPr="001B594E" w:rsidRDefault="0006741E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1B594E">
              <w:rPr>
                <w:rFonts w:ascii="Calibri" w:hAnsi="Calibri"/>
                <w:sz w:val="24"/>
                <w:lang w:val="is-IS"/>
              </w:rPr>
              <w:t>Baunagras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E" w:rsidRPr="002C4102" w:rsidRDefault="0006741E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BA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E" w:rsidRPr="002C4102" w:rsidRDefault="0006741E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</w:p>
        </w:tc>
      </w:tr>
      <w:tr w:rsidR="0006741E" w:rsidRPr="002C4102" w:rsidTr="002C4102">
        <w:trPr>
          <w:gridBefore w:val="1"/>
          <w:wBefore w:w="539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E" w:rsidRPr="001B594E" w:rsidRDefault="0006741E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1B594E">
              <w:rPr>
                <w:rFonts w:ascii="Calibri" w:hAnsi="Calibri"/>
                <w:sz w:val="24"/>
                <w:lang w:val="is-IS"/>
              </w:rPr>
              <w:t>Annað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E" w:rsidRPr="002C4102" w:rsidRDefault="0006741E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99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41E" w:rsidRPr="002C4102" w:rsidRDefault="0006741E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Aðrar tegundir plantna en tilgreindar hér ofar</w:t>
            </w:r>
          </w:p>
        </w:tc>
      </w:tr>
    </w:tbl>
    <w:p w:rsidR="000306D0" w:rsidRDefault="000306D0" w:rsidP="00F3615F">
      <w:pPr>
        <w:spacing w:before="120" w:after="240"/>
        <w:rPr>
          <w:rFonts w:ascii="Calibri" w:hAnsi="Calibri"/>
          <w:b/>
          <w:sz w:val="24"/>
        </w:rPr>
      </w:pPr>
    </w:p>
    <w:p w:rsidR="002C4102" w:rsidRDefault="006C2CE8" w:rsidP="002C4102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column"/>
      </w:r>
      <w:r w:rsidR="002C4102" w:rsidRPr="003D4DCD">
        <w:rPr>
          <w:rFonts w:ascii="Calibri" w:hAnsi="Calibri"/>
          <w:b/>
          <w:sz w:val="24"/>
        </w:rPr>
        <w:lastRenderedPageBreak/>
        <w:t>Fitjueigind</w:t>
      </w:r>
    </w:p>
    <w:p w:rsidR="002C4102" w:rsidRPr="00974BBD" w:rsidRDefault="002C4102" w:rsidP="002C4102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C4102" w:rsidRPr="0097011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970110" w:rsidRDefault="002C4102" w:rsidP="00E06140">
            <w:pPr>
              <w:pStyle w:val="Heading2"/>
              <w:spacing w:line="276" w:lineRule="auto"/>
              <w:rPr>
                <w:lang w:val="sv-SE"/>
              </w:rPr>
            </w:pPr>
            <w:bookmarkStart w:id="40" w:name="_Toc345571279"/>
            <w:r>
              <w:rPr>
                <w:lang w:val="sv-SE"/>
              </w:rPr>
              <w:t>Tegund áburðar</w:t>
            </w:r>
            <w:bookmarkEnd w:id="40"/>
          </w:p>
        </w:tc>
      </w:tr>
      <w:tr w:rsidR="002C4102" w:rsidRPr="00A61EFB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Tegund nær yfir allar þær tegundir efna sem notaðar eru við aðgerðir. Tegund er undirflokkur fitjueigindarinnar Efni. Dæmi um tegundir eru trjátegundir, áburðartegundir, frætegundir.</w:t>
            </w:r>
          </w:p>
        </w:tc>
      </w:tr>
      <w:tr w:rsidR="002C4102" w:rsidRPr="00A61EFB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A61EFB" w:rsidRDefault="00353262" w:rsidP="00E0614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b/>
                <w:sz w:val="24"/>
                <w:lang w:val="is-IS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3D11A0" w:rsidP="00EB1DD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7F2AC1">
              <w:rPr>
                <w:rFonts w:ascii="Calibri" w:hAnsi="Calibri"/>
                <w:sz w:val="24"/>
                <w:lang w:val="is-IS"/>
              </w:rPr>
              <w:t>tegAburdar</w:t>
            </w:r>
          </w:p>
        </w:tc>
      </w:tr>
      <w:tr w:rsidR="002C4102" w:rsidRPr="00865EDC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A61EFB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  <w:lang w:val="is-IS"/>
              </w:rPr>
            </w:pPr>
            <w:r w:rsidRPr="00A61EFB">
              <w:rPr>
                <w:rFonts w:ascii="Calibri" w:hAnsi="Calibri"/>
                <w:b/>
                <w:sz w:val="24"/>
                <w:lang w:val="is-IS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865EDC" w:rsidRDefault="002C4102" w:rsidP="00E0614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sv-SE"/>
              </w:rPr>
              <w:t>Heiltölur (e. short integer)</w:t>
            </w:r>
          </w:p>
        </w:tc>
      </w:tr>
      <w:tr w:rsidR="002C4102" w:rsidRPr="00561D4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Engin</w:t>
            </w:r>
          </w:p>
        </w:tc>
      </w:tr>
      <w:tr w:rsidR="002C4102" w:rsidRPr="00561D4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= tilbúið gildi</w:t>
            </w:r>
          </w:p>
        </w:tc>
      </w:tr>
      <w:tr w:rsidR="002C4102" w:rsidRPr="00561D4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Default="002C4102" w:rsidP="00E06140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Jákvæðar heiltölur</w:t>
            </w:r>
          </w:p>
        </w:tc>
      </w:tr>
    </w:tbl>
    <w:p w:rsidR="002C4102" w:rsidRPr="00E46446" w:rsidRDefault="002C4102" w:rsidP="002C4102">
      <w:pPr>
        <w:spacing w:before="120"/>
        <w:rPr>
          <w:rFonts w:ascii="Calibri" w:hAnsi="Calibri"/>
          <w:sz w:val="12"/>
          <w:szCs w:val="12"/>
          <w:highlight w:val="lightGray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546"/>
        <w:gridCol w:w="659"/>
        <w:gridCol w:w="5256"/>
      </w:tblGrid>
      <w:tr w:rsidR="002C4102" w:rsidRPr="002C4102" w:rsidTr="007F2AC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b/>
                <w:bCs/>
                <w:sz w:val="24"/>
                <w:szCs w:val="24"/>
                <w:lang w:val="is-IS"/>
              </w:rPr>
              <w:t>Gildi fitjueigindar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lang w:val="is-IS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/>
                <w:bCs/>
                <w:sz w:val="24"/>
                <w:szCs w:val="24"/>
                <w:lang w:val="is-IS"/>
              </w:rPr>
            </w:pP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szCs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i/>
                <w:sz w:val="24"/>
                <w:szCs w:val="24"/>
                <w:u w:val="single"/>
                <w:lang w:val="is-IS"/>
              </w:rPr>
              <w:t xml:space="preserve">Nafn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i/>
                <w:sz w:val="24"/>
                <w:szCs w:val="24"/>
                <w:u w:val="single"/>
                <w:lang w:val="is-IS"/>
              </w:rPr>
              <w:t>Kóði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szCs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i/>
                <w:sz w:val="24"/>
                <w:szCs w:val="24"/>
                <w:u w:val="single"/>
                <w:lang w:val="is-IS"/>
              </w:rPr>
              <w:t>Skilgreining</w:t>
            </w: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  <w:szCs w:val="24"/>
              </w:rPr>
              <w:t>Tilbúinn - NP einkorna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sz w:val="24"/>
                <w:szCs w:val="24"/>
                <w:lang w:val="is-IS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D01E41" w:rsidP="00D01E41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>
              <w:rPr>
                <w:rFonts w:ascii="Calibri" w:hAnsi="Calibri"/>
                <w:sz w:val="24"/>
                <w:szCs w:val="24"/>
                <w:lang w:val="is-IS"/>
              </w:rPr>
              <w:t xml:space="preserve">Nitri og fosfóri blandað í hvert áburðarkorn </w:t>
            </w: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  <w:szCs w:val="24"/>
              </w:rPr>
              <w:t>Tilbúinn - NP fjölkorna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sz w:val="24"/>
                <w:szCs w:val="24"/>
                <w:lang w:val="is-IS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D01E41" w:rsidP="00D01E41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>
              <w:rPr>
                <w:rFonts w:ascii="Calibri" w:hAnsi="Calibri"/>
                <w:sz w:val="24"/>
                <w:szCs w:val="24"/>
                <w:lang w:val="is-IS"/>
              </w:rPr>
              <w:t>Blanda af niturkornum og fosfórkornum</w:t>
            </w: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  <w:szCs w:val="24"/>
              </w:rPr>
              <w:t>Tilbúinn - N einkorna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sz w:val="24"/>
                <w:szCs w:val="24"/>
                <w:lang w:val="is-IS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D01E41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>
              <w:rPr>
                <w:rFonts w:ascii="Calibri" w:hAnsi="Calibri"/>
                <w:sz w:val="24"/>
                <w:szCs w:val="24"/>
                <w:lang w:val="is-IS"/>
              </w:rPr>
              <w:t>Nitur áburður</w:t>
            </w: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  <w:szCs w:val="24"/>
              </w:rPr>
              <w:t>Tilbúinn - NS einkorna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sz w:val="24"/>
                <w:szCs w:val="24"/>
                <w:lang w:val="is-IS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D01E41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>
              <w:rPr>
                <w:rFonts w:ascii="Calibri" w:hAnsi="Calibri"/>
                <w:sz w:val="24"/>
                <w:szCs w:val="24"/>
                <w:lang w:val="is-IS"/>
              </w:rPr>
              <w:t>Nitri og brennisteini blandað í hvert korn</w:t>
            </w: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  <w:szCs w:val="24"/>
              </w:rPr>
              <w:t>Tilbúinn - NPK einkorna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sz w:val="24"/>
                <w:szCs w:val="24"/>
                <w:lang w:val="is-IS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D01E41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>
              <w:rPr>
                <w:rFonts w:ascii="Calibri" w:hAnsi="Calibri"/>
                <w:sz w:val="24"/>
                <w:szCs w:val="24"/>
                <w:lang w:val="is-IS"/>
              </w:rPr>
              <w:t>Nitri, forfóri og kalí blandað í hvert korn</w:t>
            </w: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  <w:szCs w:val="24"/>
              </w:rPr>
              <w:t>Tilbúinn - NPK fjölkorna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sz w:val="24"/>
                <w:szCs w:val="24"/>
                <w:lang w:val="is-IS"/>
              </w:rPr>
              <w:t>16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D01E41" w:rsidP="00D01E41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>
              <w:rPr>
                <w:rFonts w:ascii="Calibri" w:hAnsi="Calibri"/>
                <w:sz w:val="24"/>
                <w:szCs w:val="24"/>
                <w:lang w:val="is-IS"/>
              </w:rPr>
              <w:t>Blanda af niturkornum, fosfórkornum og kalíkornum</w:t>
            </w: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  <w:szCs w:val="24"/>
              </w:rPr>
              <w:t>Tilbúinn - Gróska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sz w:val="24"/>
                <w:szCs w:val="24"/>
                <w:lang w:val="is-IS"/>
              </w:rPr>
              <w:t>17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D01E41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>
              <w:rPr>
                <w:rFonts w:ascii="Calibri" w:hAnsi="Calibri"/>
                <w:sz w:val="24"/>
                <w:szCs w:val="24"/>
                <w:lang w:val="is-IS"/>
              </w:rPr>
              <w:t>Tilbúin stöðluð áburðarblanda</w:t>
            </w: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  <w:szCs w:val="24"/>
              </w:rPr>
              <w:t>Tilbúinn - Blákorn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sz w:val="24"/>
                <w:szCs w:val="24"/>
                <w:lang w:val="is-IS"/>
              </w:rPr>
              <w:t>18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D01E41" w:rsidP="00E06140">
            <w:pPr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Tilbúin stöðluð áburðarblanda</w:t>
            </w: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  <w:szCs w:val="24"/>
              </w:rPr>
              <w:t>Lífrænt - kúamykja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sz w:val="24"/>
                <w:szCs w:val="24"/>
                <w:lang w:val="is-IS"/>
              </w:rPr>
              <w:t>31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  <w:szCs w:val="24"/>
              </w:rPr>
              <w:t>Lífrænt - sauðatað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sz w:val="24"/>
                <w:szCs w:val="24"/>
                <w:lang w:val="is-IS"/>
              </w:rPr>
              <w:t>32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  <w:szCs w:val="24"/>
              </w:rPr>
              <w:t>Lífrænt - hrossatað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sz w:val="24"/>
                <w:szCs w:val="24"/>
                <w:lang w:val="is-IS"/>
              </w:rPr>
              <w:t>33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  <w:szCs w:val="24"/>
              </w:rPr>
              <w:t>Lífrænt - hænsnaskítur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sz w:val="24"/>
                <w:szCs w:val="24"/>
                <w:lang w:val="is-IS"/>
              </w:rPr>
              <w:t>34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  <w:szCs w:val="24"/>
              </w:rPr>
              <w:t>Lífrænt - svínaskítur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sz w:val="24"/>
                <w:szCs w:val="24"/>
                <w:lang w:val="is-IS"/>
              </w:rPr>
              <w:t>35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  <w:szCs w:val="24"/>
              </w:rPr>
              <w:t>Lífrænt - kjötmjöl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  <w:lang w:val="is-IS"/>
              </w:rPr>
            </w:pPr>
            <w:r w:rsidRPr="002C4102">
              <w:rPr>
                <w:rFonts w:ascii="Calibri" w:hAnsi="Calibri"/>
                <w:sz w:val="24"/>
                <w:szCs w:val="24"/>
                <w:lang w:val="is-IS"/>
              </w:rPr>
              <w:t>36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AE3AF0" w:rsidP="00AE3AF0">
            <w:pPr>
              <w:pStyle w:val="Header"/>
              <w:spacing w:line="240" w:lineRule="auto"/>
              <w:rPr>
                <w:rFonts w:ascii="Calibri" w:hAnsi="Calibri"/>
                <w:sz w:val="24"/>
                <w:szCs w:val="24"/>
                <w:lang w:val="is-IS"/>
              </w:rPr>
            </w:pPr>
            <w:r>
              <w:rPr>
                <w:rFonts w:ascii="Calibri" w:hAnsi="Calibri"/>
                <w:sz w:val="24"/>
                <w:szCs w:val="24"/>
                <w:lang w:val="is-IS"/>
              </w:rPr>
              <w:t>Unninn úrgangur frá sláturhúsum og kjötvinnslum</w:t>
            </w: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>Lífrænt - seyra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37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>Lífrænt - slóg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38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AE3AF0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Lífrænn úrgangur frá sjávarútvegi</w:t>
            </w:r>
          </w:p>
        </w:tc>
      </w:tr>
      <w:tr w:rsidR="002C4102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color w:val="000000"/>
                <w:sz w:val="24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>Lífrænt - hey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CC217C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3</w:t>
            </w:r>
            <w:r w:rsidR="00CC217C" w:rsidRPr="00CC217C">
              <w:rPr>
                <w:rFonts w:ascii="Calibri" w:hAnsi="Calibri"/>
                <w:sz w:val="24"/>
                <w:szCs w:val="24"/>
                <w:lang w:val="is-IS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D01E41" w:rsidP="00D01E41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T.d. heyrúllur, heybaggar</w:t>
            </w:r>
          </w:p>
        </w:tc>
      </w:tr>
      <w:tr w:rsidR="0006741E" w:rsidRPr="002C4102" w:rsidTr="007F2AC1">
        <w:trPr>
          <w:gridBefore w:val="1"/>
          <w:wBefore w:w="539" w:type="dxa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1E" w:rsidRPr="002C4102" w:rsidRDefault="0006741E" w:rsidP="00E06140">
            <w:pPr>
              <w:pStyle w:val="Header"/>
              <w:spacing w:line="240" w:lineRule="auto"/>
              <w:rPr>
                <w:rFonts w:ascii="Calibri" w:hAnsi="Calibri"/>
                <w:color w:val="000000"/>
                <w:sz w:val="24"/>
              </w:rPr>
            </w:pPr>
            <w:r w:rsidRPr="001B594E">
              <w:rPr>
                <w:rFonts w:ascii="Calibri" w:hAnsi="Calibri"/>
                <w:color w:val="000000"/>
                <w:sz w:val="24"/>
              </w:rPr>
              <w:t>Annað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E" w:rsidRPr="002C4102" w:rsidRDefault="0006741E" w:rsidP="00CC217C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99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1E" w:rsidRDefault="0006741E" w:rsidP="00D01E41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Áburður, annar en tilgreindur hér að ofan</w:t>
            </w:r>
          </w:p>
        </w:tc>
      </w:tr>
    </w:tbl>
    <w:p w:rsidR="006C2CE8" w:rsidRDefault="006C2CE8" w:rsidP="002C4102">
      <w:pPr>
        <w:rPr>
          <w:rFonts w:ascii="Calibri" w:hAnsi="Calibri"/>
          <w:b/>
          <w:sz w:val="24"/>
        </w:rPr>
      </w:pPr>
    </w:p>
    <w:p w:rsidR="002C4102" w:rsidRDefault="006C2CE8" w:rsidP="002C4102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column"/>
      </w:r>
      <w:r w:rsidR="002C4102" w:rsidRPr="003D4DCD">
        <w:rPr>
          <w:rFonts w:ascii="Calibri" w:hAnsi="Calibri"/>
          <w:b/>
          <w:sz w:val="24"/>
        </w:rPr>
        <w:lastRenderedPageBreak/>
        <w:t>Fitjueigind</w:t>
      </w:r>
    </w:p>
    <w:p w:rsidR="002C4102" w:rsidRPr="00974BBD" w:rsidRDefault="002C4102" w:rsidP="002C4102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C4102" w:rsidRPr="0097011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970110" w:rsidRDefault="002C4102" w:rsidP="00E06140">
            <w:pPr>
              <w:pStyle w:val="Heading2"/>
              <w:spacing w:line="276" w:lineRule="auto"/>
              <w:rPr>
                <w:lang w:val="sv-SE"/>
              </w:rPr>
            </w:pPr>
            <w:bookmarkStart w:id="41" w:name="_Toc345571280"/>
            <w:r>
              <w:rPr>
                <w:lang w:val="sv-SE"/>
              </w:rPr>
              <w:t>Tegund fræs</w:t>
            </w:r>
            <w:bookmarkEnd w:id="41"/>
          </w:p>
        </w:tc>
      </w:tr>
      <w:tr w:rsidR="002C4102" w:rsidRPr="00A61EFB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Tegund nær yfir allar þær tegundir efna sem notaðar eru við aðgerðir. Tegund er undirflokkur fitjueigindarinnar Efni. Dæmi um tegundir eru trjátegundir, áburðartegundir, frætegundir.</w:t>
            </w:r>
          </w:p>
        </w:tc>
      </w:tr>
      <w:tr w:rsidR="002C4102" w:rsidRPr="00A61EFB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A61EFB" w:rsidRDefault="00353262" w:rsidP="00E0614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b/>
                <w:sz w:val="24"/>
                <w:lang w:val="is-IS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3D11A0" w:rsidP="00E0614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7F2AC1">
              <w:rPr>
                <w:rFonts w:ascii="Calibri" w:hAnsi="Calibri"/>
                <w:sz w:val="24"/>
                <w:lang w:val="is-IS"/>
              </w:rPr>
              <w:t>tegFrae</w:t>
            </w:r>
            <w:r w:rsidR="00593BF5" w:rsidRPr="007F2AC1">
              <w:rPr>
                <w:rFonts w:ascii="Calibri" w:hAnsi="Calibri"/>
                <w:sz w:val="24"/>
                <w:lang w:val="is-IS"/>
              </w:rPr>
              <w:t>s</w:t>
            </w:r>
          </w:p>
        </w:tc>
      </w:tr>
      <w:tr w:rsidR="002C4102" w:rsidRPr="00865EDC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A61EFB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  <w:lang w:val="is-IS"/>
              </w:rPr>
            </w:pPr>
            <w:r w:rsidRPr="00A61EFB">
              <w:rPr>
                <w:rFonts w:ascii="Calibri" w:hAnsi="Calibri"/>
                <w:b/>
                <w:sz w:val="24"/>
                <w:lang w:val="is-IS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865EDC" w:rsidRDefault="002C4102" w:rsidP="00E0614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sv-SE"/>
              </w:rPr>
              <w:t>Heiltölur (e. short integer)</w:t>
            </w:r>
          </w:p>
        </w:tc>
      </w:tr>
      <w:tr w:rsidR="002C4102" w:rsidRPr="00561D4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Engin</w:t>
            </w:r>
          </w:p>
        </w:tc>
      </w:tr>
      <w:tr w:rsidR="002C4102" w:rsidRPr="00561D4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= tilbúið gildi</w:t>
            </w:r>
          </w:p>
        </w:tc>
      </w:tr>
      <w:tr w:rsidR="002C4102" w:rsidRPr="00561D4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Default="002C4102" w:rsidP="00E06140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Jákvæðar heiltölur</w:t>
            </w:r>
          </w:p>
        </w:tc>
      </w:tr>
    </w:tbl>
    <w:p w:rsidR="002C4102" w:rsidRDefault="002C4102" w:rsidP="002C4102">
      <w:pPr>
        <w:spacing w:before="120"/>
        <w:rPr>
          <w:rFonts w:ascii="Calibri" w:hAnsi="Calibri"/>
          <w:sz w:val="24"/>
          <w:highlight w:val="lightGray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96"/>
        <w:gridCol w:w="850"/>
        <w:gridCol w:w="4214"/>
      </w:tblGrid>
      <w:tr w:rsidR="002C4102" w:rsidRPr="002C4102" w:rsidTr="002C4102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/>
                <w:bCs/>
                <w:sz w:val="24"/>
                <w:lang w:val="is-IS"/>
              </w:rPr>
            </w:pPr>
            <w:r w:rsidRPr="002C4102">
              <w:rPr>
                <w:rFonts w:ascii="Calibri" w:hAnsi="Calibri"/>
                <w:b/>
                <w:bCs/>
                <w:sz w:val="24"/>
                <w:lang w:val="is-IS"/>
              </w:rPr>
              <w:t>Gildi fitjueigindar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/>
                <w:bCs/>
                <w:sz w:val="24"/>
                <w:lang w:val="is-IS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/>
                <w:bCs/>
                <w:sz w:val="24"/>
                <w:lang w:val="is-IS"/>
              </w:rPr>
            </w:pP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  <w:t xml:space="preserve">Nafn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  <w:t>Kóði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  <w:t>Skilgreining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740D4A" w:rsidP="00740D4A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color w:val="000000"/>
                <w:sz w:val="24"/>
              </w:rPr>
              <w:t>Beringspuntur</w:t>
            </w:r>
            <w:r w:rsidR="002C4102" w:rsidRPr="002C4102">
              <w:rPr>
                <w:rFonts w:ascii="Calibri" w:hAnsi="Calibri"/>
                <w:color w:val="000000"/>
                <w:sz w:val="24"/>
              </w:rPr>
              <w:t xml:space="preserve"> (húðað</w:t>
            </w:r>
            <w:r w:rsidR="008252D6">
              <w:rPr>
                <w:rFonts w:ascii="Calibri" w:hAnsi="Calibri"/>
                <w:color w:val="000000"/>
                <w:sz w:val="24"/>
              </w:rPr>
              <w:t>ur</w:t>
            </w:r>
            <w:r w:rsidR="002C4102" w:rsidRPr="002C4102">
              <w:rPr>
                <w:rFonts w:ascii="Calibri" w:hAnsi="Calibri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11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AE3AF0" w:rsidP="00AE3AF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Beringspuntur - frærækt Lr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740D4A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>Beringspuntur (óhúðað</w:t>
            </w:r>
            <w:r w:rsidR="008252D6">
              <w:rPr>
                <w:rFonts w:ascii="Calibri" w:hAnsi="Calibri"/>
                <w:color w:val="000000"/>
                <w:sz w:val="24"/>
              </w:rPr>
              <w:t>ur</w:t>
            </w:r>
            <w:r w:rsidRPr="002C4102">
              <w:rPr>
                <w:rFonts w:ascii="Calibri" w:hAnsi="Calibri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12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AE3AF0" w:rsidP="00AE3AF0">
            <w:pPr>
              <w:pStyle w:val="Header"/>
              <w:spacing w:line="240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Beringspuntur - frærækt Lr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>Beringspuntur 2.</w:t>
            </w:r>
            <w:r w:rsidR="00740D4A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Pr="002C4102">
              <w:rPr>
                <w:rFonts w:ascii="Calibri" w:hAnsi="Calibri"/>
                <w:color w:val="000000"/>
                <w:sz w:val="24"/>
              </w:rPr>
              <w:t>flokkur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13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8252D6" w:rsidP="008252D6">
            <w:pPr>
              <w:pStyle w:val="Header"/>
              <w:spacing w:line="240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Létt fræ beringspunts, óhreinsað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740D4A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>Melfræ (húðað)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14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>Melfræ (óhúðað)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15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color w:val="000000"/>
                <w:sz w:val="24"/>
              </w:rPr>
            </w:pP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>Melfræ 2.</w:t>
            </w:r>
            <w:r w:rsidR="00740D4A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Pr="002C4102">
              <w:rPr>
                <w:rFonts w:ascii="Calibri" w:hAnsi="Calibri"/>
                <w:color w:val="000000"/>
                <w:sz w:val="24"/>
              </w:rPr>
              <w:t>flokkur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16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8252D6" w:rsidP="008252D6">
            <w:pPr>
              <w:pStyle w:val="Header"/>
              <w:spacing w:line="240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Létt fræ melgresis, óhreinsað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740D4A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 xml:space="preserve">Sauðvingull </w:t>
            </w:r>
            <w:r w:rsidR="008252D6">
              <w:rPr>
                <w:rFonts w:ascii="Calibri" w:hAnsi="Calibri"/>
                <w:color w:val="000000"/>
                <w:sz w:val="24"/>
              </w:rPr>
              <w:t>(</w:t>
            </w:r>
            <w:r w:rsidRPr="002C4102">
              <w:rPr>
                <w:rFonts w:ascii="Calibri" w:hAnsi="Calibri"/>
                <w:color w:val="000000"/>
                <w:sz w:val="24"/>
              </w:rPr>
              <w:t>óhúðaður</w:t>
            </w:r>
            <w:r w:rsidR="008252D6">
              <w:rPr>
                <w:rFonts w:ascii="Calibri" w:hAnsi="Calibri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17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8252D6" w:rsidP="00E06140">
            <w:pPr>
              <w:pStyle w:val="Header"/>
              <w:spacing w:line="240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Innflutt tegund sauðvinguls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740D4A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 xml:space="preserve">Túnvingull </w:t>
            </w:r>
            <w:r w:rsidR="008252D6">
              <w:rPr>
                <w:rFonts w:ascii="Calibri" w:hAnsi="Calibri"/>
                <w:color w:val="000000"/>
                <w:sz w:val="24"/>
              </w:rPr>
              <w:t>innfluttur (</w:t>
            </w:r>
            <w:r w:rsidRPr="002C4102">
              <w:rPr>
                <w:rFonts w:ascii="Calibri" w:hAnsi="Calibri"/>
                <w:color w:val="000000"/>
                <w:sz w:val="24"/>
              </w:rPr>
              <w:t>húðaður</w:t>
            </w:r>
            <w:r w:rsidR="008252D6">
              <w:rPr>
                <w:rFonts w:ascii="Calibri" w:hAnsi="Calibri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18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AE3AF0" w:rsidP="00AE3AF0">
            <w:pPr>
              <w:pStyle w:val="Header"/>
              <w:spacing w:line="240" w:lineRule="auto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Innflutt tegund túnvinguls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740D4A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 xml:space="preserve">Túnvingull </w:t>
            </w:r>
            <w:r w:rsidR="008252D6">
              <w:rPr>
                <w:rFonts w:ascii="Calibri" w:hAnsi="Calibri"/>
                <w:color w:val="000000"/>
                <w:sz w:val="24"/>
              </w:rPr>
              <w:t>innfluttur (</w:t>
            </w:r>
            <w:r w:rsidRPr="002C4102">
              <w:rPr>
                <w:rFonts w:ascii="Calibri" w:hAnsi="Calibri"/>
                <w:color w:val="000000"/>
                <w:sz w:val="24"/>
              </w:rPr>
              <w:t>óhúðaður</w:t>
            </w:r>
            <w:r w:rsidR="008252D6">
              <w:rPr>
                <w:rFonts w:ascii="Calibri" w:hAnsi="Calibri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19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AE3AF0" w:rsidP="00E06140">
            <w:pPr>
              <w:rPr>
                <w:rFonts w:ascii="Calibri" w:hAnsi="Calibri"/>
                <w:sz w:val="24"/>
                <w:szCs w:val="20"/>
              </w:rPr>
            </w:pPr>
            <w:r>
              <w:rPr>
                <w:rFonts w:ascii="Calibri" w:hAnsi="Calibri"/>
                <w:sz w:val="24"/>
                <w:szCs w:val="20"/>
              </w:rPr>
              <w:t>Innflutt tegund túnvinguls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740D4A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>Túnvingull ísl. (húðað</w:t>
            </w:r>
            <w:r w:rsidR="008252D6">
              <w:rPr>
                <w:rFonts w:ascii="Calibri" w:hAnsi="Calibri"/>
                <w:color w:val="000000"/>
                <w:sz w:val="24"/>
              </w:rPr>
              <w:t>ur</w:t>
            </w:r>
            <w:r w:rsidRPr="002C4102">
              <w:rPr>
                <w:rFonts w:ascii="Calibri" w:hAnsi="Calibri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20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AE3AF0" w:rsidP="00E06140">
            <w:pPr>
              <w:rPr>
                <w:rFonts w:ascii="Calibri" w:hAnsi="Calibri"/>
                <w:color w:val="000000"/>
                <w:sz w:val="24"/>
                <w:szCs w:val="20"/>
              </w:rPr>
            </w:pPr>
            <w:r>
              <w:rPr>
                <w:rFonts w:ascii="Calibri" w:hAnsi="Calibri"/>
                <w:color w:val="000000"/>
                <w:sz w:val="24"/>
                <w:szCs w:val="20"/>
              </w:rPr>
              <w:t>Íslenskur túnvingull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740D4A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>Túnvingull ísl. (óhúðað</w:t>
            </w:r>
            <w:r w:rsidR="008252D6">
              <w:rPr>
                <w:rFonts w:ascii="Calibri" w:hAnsi="Calibri"/>
                <w:color w:val="000000"/>
                <w:sz w:val="24"/>
              </w:rPr>
              <w:t>ur</w:t>
            </w:r>
            <w:r w:rsidRPr="002C4102">
              <w:rPr>
                <w:rFonts w:ascii="Calibri" w:hAnsi="Calibri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21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AE3AF0" w:rsidP="00E06140">
            <w:pPr>
              <w:rPr>
                <w:rFonts w:ascii="Calibri" w:hAnsi="Calibri"/>
                <w:color w:val="000000"/>
                <w:sz w:val="24"/>
                <w:szCs w:val="20"/>
              </w:rPr>
            </w:pPr>
            <w:r>
              <w:rPr>
                <w:rFonts w:ascii="Calibri" w:hAnsi="Calibri"/>
                <w:color w:val="000000"/>
                <w:sz w:val="24"/>
                <w:szCs w:val="20"/>
              </w:rPr>
              <w:t>Íslenskur túnvingull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740D4A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>Vallarsveifgras</w:t>
            </w:r>
            <w:r w:rsidR="008252D6">
              <w:rPr>
                <w:rFonts w:ascii="Calibri" w:hAnsi="Calibri"/>
                <w:color w:val="000000"/>
                <w:sz w:val="24"/>
              </w:rPr>
              <w:t xml:space="preserve"> innflutt (</w:t>
            </w:r>
            <w:r w:rsidRPr="002C4102">
              <w:rPr>
                <w:rFonts w:ascii="Calibri" w:hAnsi="Calibri"/>
                <w:color w:val="000000"/>
                <w:sz w:val="24"/>
              </w:rPr>
              <w:t>húðað</w:t>
            </w:r>
            <w:r w:rsidR="008252D6">
              <w:rPr>
                <w:rFonts w:ascii="Calibri" w:hAnsi="Calibri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22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8252D6" w:rsidP="00E06140">
            <w:pPr>
              <w:rPr>
                <w:rFonts w:ascii="Calibri" w:hAnsi="Calibri"/>
                <w:color w:val="000000"/>
                <w:sz w:val="24"/>
                <w:szCs w:val="20"/>
              </w:rPr>
            </w:pPr>
            <w:r>
              <w:rPr>
                <w:rFonts w:ascii="Calibri" w:hAnsi="Calibri"/>
                <w:color w:val="000000"/>
                <w:sz w:val="24"/>
                <w:szCs w:val="20"/>
              </w:rPr>
              <w:t>Innflutt tegund vallarsveifgrass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8252D6" w:rsidP="008252D6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color w:val="000000"/>
                <w:sz w:val="24"/>
              </w:rPr>
              <w:t>Vallarsveifgras innflutt (</w:t>
            </w:r>
            <w:r w:rsidR="002C4102" w:rsidRPr="002C4102">
              <w:rPr>
                <w:rFonts w:ascii="Calibri" w:hAnsi="Calibri"/>
                <w:color w:val="000000"/>
                <w:sz w:val="24"/>
              </w:rPr>
              <w:t>óhúðað</w:t>
            </w:r>
            <w:r>
              <w:rPr>
                <w:rFonts w:ascii="Calibri" w:hAnsi="Calibri"/>
                <w:color w:val="00000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23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8252D6" w:rsidP="00E06140">
            <w:pPr>
              <w:rPr>
                <w:rFonts w:ascii="Calibri" w:hAnsi="Calibri"/>
                <w:color w:val="000000"/>
                <w:sz w:val="24"/>
                <w:szCs w:val="20"/>
              </w:rPr>
            </w:pPr>
            <w:r>
              <w:rPr>
                <w:rFonts w:ascii="Calibri" w:hAnsi="Calibri"/>
                <w:color w:val="000000"/>
                <w:sz w:val="24"/>
                <w:szCs w:val="20"/>
              </w:rPr>
              <w:t>Innflutt tegund vallarsveifgrass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 xml:space="preserve">Rýgresi </w:t>
            </w:r>
            <w:r w:rsidR="008252D6">
              <w:rPr>
                <w:rFonts w:ascii="Calibri" w:hAnsi="Calibri"/>
                <w:color w:val="000000"/>
                <w:sz w:val="24"/>
              </w:rPr>
              <w:t>–</w:t>
            </w:r>
            <w:r w:rsidRPr="002C4102">
              <w:rPr>
                <w:rFonts w:ascii="Calibri" w:hAnsi="Calibri"/>
                <w:color w:val="000000"/>
                <w:sz w:val="24"/>
              </w:rPr>
              <w:t xml:space="preserve"> einært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24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rPr>
                <w:rFonts w:ascii="Calibri" w:hAnsi="Calibri"/>
                <w:color w:val="000000"/>
                <w:sz w:val="24"/>
                <w:szCs w:val="20"/>
              </w:rPr>
            </w:pP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 xml:space="preserve">Bygg </w:t>
            </w:r>
            <w:r w:rsidR="008252D6">
              <w:rPr>
                <w:rFonts w:ascii="Calibri" w:hAnsi="Calibri"/>
                <w:color w:val="000000"/>
                <w:sz w:val="24"/>
              </w:rPr>
              <w:t>–</w:t>
            </w:r>
            <w:r w:rsidRPr="002C4102">
              <w:rPr>
                <w:rFonts w:ascii="Calibri" w:hAnsi="Calibri"/>
                <w:color w:val="000000"/>
                <w:sz w:val="24"/>
              </w:rPr>
              <w:t xml:space="preserve"> einært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25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rPr>
                <w:rFonts w:ascii="Calibri" w:hAnsi="Calibri"/>
                <w:color w:val="000000"/>
                <w:sz w:val="24"/>
                <w:szCs w:val="20"/>
              </w:rPr>
            </w:pP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>Fræblanda-húðuð-TuVa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31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AE3AF0" w:rsidP="00E06140">
            <w:pPr>
              <w:rPr>
                <w:rFonts w:ascii="Calibri" w:hAnsi="Calibri"/>
                <w:color w:val="000000"/>
                <w:sz w:val="24"/>
                <w:szCs w:val="20"/>
              </w:rPr>
            </w:pPr>
            <w:r>
              <w:rPr>
                <w:rFonts w:ascii="Calibri" w:hAnsi="Calibri"/>
                <w:color w:val="000000"/>
                <w:sz w:val="24"/>
                <w:szCs w:val="20"/>
              </w:rPr>
              <w:t>Fræblanda túnvinguls og vallarsveifgrass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>Fræblanda-húðuð-TuVaR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32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AE3AF0" w:rsidP="00E06140">
            <w:pPr>
              <w:rPr>
                <w:rFonts w:ascii="Calibri" w:hAnsi="Calibri"/>
                <w:color w:val="000000"/>
                <w:sz w:val="24"/>
                <w:szCs w:val="20"/>
              </w:rPr>
            </w:pPr>
            <w:r>
              <w:rPr>
                <w:rFonts w:ascii="Calibri" w:hAnsi="Calibri"/>
                <w:color w:val="000000"/>
                <w:sz w:val="24"/>
                <w:szCs w:val="20"/>
              </w:rPr>
              <w:t>Fræblanda túnvinguls, vallarsveifgrass og rýgresis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>Lúpína (án smits)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41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C321BF" w:rsidP="00E06140">
            <w:pPr>
              <w:rPr>
                <w:rFonts w:ascii="Calibri" w:hAnsi="Calibri"/>
                <w:color w:val="000000"/>
                <w:sz w:val="24"/>
                <w:szCs w:val="20"/>
              </w:rPr>
            </w:pPr>
            <w:r>
              <w:rPr>
                <w:rFonts w:ascii="Calibri" w:hAnsi="Calibri"/>
                <w:color w:val="000000"/>
                <w:sz w:val="24"/>
                <w:szCs w:val="20"/>
              </w:rPr>
              <w:t>Fræ af alaskalúpínu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color w:val="000000"/>
                <w:sz w:val="24"/>
              </w:rPr>
              <w:t>Lúpínusmit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 w:rsidRPr="002C4102">
              <w:rPr>
                <w:rFonts w:ascii="Calibri" w:hAnsi="Calibri"/>
                <w:sz w:val="24"/>
                <w:lang w:val="is-IS"/>
              </w:rPr>
              <w:t>42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2C4102" w:rsidRDefault="00C321BF" w:rsidP="00C321BF">
            <w:pPr>
              <w:rPr>
                <w:rFonts w:ascii="Calibri" w:hAnsi="Calibri"/>
                <w:color w:val="000000"/>
                <w:sz w:val="24"/>
                <w:szCs w:val="20"/>
              </w:rPr>
            </w:pPr>
            <w:r>
              <w:rPr>
                <w:rFonts w:ascii="Calibri" w:hAnsi="Calibri"/>
                <w:color w:val="000000"/>
                <w:sz w:val="24"/>
                <w:szCs w:val="20"/>
              </w:rPr>
              <w:t>Jarðvegur smitaður með Rhizobium bakteríum</w:t>
            </w:r>
          </w:p>
        </w:tc>
      </w:tr>
      <w:tr w:rsidR="0006741E" w:rsidRPr="002C4102" w:rsidTr="002C4102">
        <w:trPr>
          <w:gridBefore w:val="1"/>
          <w:wBefore w:w="540" w:type="dxa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1E" w:rsidRPr="002C4102" w:rsidRDefault="0006741E" w:rsidP="00E06140">
            <w:pPr>
              <w:pStyle w:val="Header"/>
              <w:spacing w:line="240" w:lineRule="auto"/>
              <w:rPr>
                <w:rFonts w:ascii="Calibri" w:hAnsi="Calibri"/>
                <w:color w:val="000000"/>
                <w:sz w:val="24"/>
              </w:rPr>
            </w:pPr>
            <w:r w:rsidRPr="001B594E">
              <w:rPr>
                <w:rFonts w:ascii="Calibri" w:hAnsi="Calibri"/>
                <w:color w:val="000000"/>
                <w:sz w:val="24"/>
              </w:rPr>
              <w:t>Annað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E" w:rsidRPr="002C4102" w:rsidRDefault="0006741E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99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1E" w:rsidRDefault="0006741E" w:rsidP="0006741E">
            <w:pPr>
              <w:rPr>
                <w:rFonts w:ascii="Calibri" w:hAnsi="Calibri"/>
                <w:color w:val="000000"/>
                <w:sz w:val="24"/>
                <w:szCs w:val="20"/>
              </w:rPr>
            </w:pPr>
            <w:r>
              <w:rPr>
                <w:rFonts w:ascii="Calibri" w:hAnsi="Calibri"/>
                <w:color w:val="000000"/>
                <w:sz w:val="24"/>
                <w:szCs w:val="20"/>
              </w:rPr>
              <w:t>Fræ, annað en tilgreint hér að ofan</w:t>
            </w:r>
          </w:p>
        </w:tc>
      </w:tr>
    </w:tbl>
    <w:p w:rsidR="002C4102" w:rsidRDefault="002C4102" w:rsidP="002C4102">
      <w:pPr>
        <w:spacing w:before="120" w:after="240"/>
        <w:rPr>
          <w:rFonts w:ascii="Calibri" w:hAnsi="Calibri"/>
          <w:b/>
          <w:sz w:val="24"/>
        </w:rPr>
      </w:pPr>
    </w:p>
    <w:p w:rsidR="00E46446" w:rsidRDefault="00E46446" w:rsidP="002C4102">
      <w:pPr>
        <w:rPr>
          <w:rFonts w:ascii="Calibri" w:hAnsi="Calibri"/>
          <w:b/>
          <w:sz w:val="24"/>
        </w:rPr>
      </w:pPr>
    </w:p>
    <w:p w:rsidR="00E46446" w:rsidRDefault="00E46446" w:rsidP="002C4102">
      <w:pPr>
        <w:rPr>
          <w:rFonts w:ascii="Calibri" w:hAnsi="Calibri"/>
          <w:b/>
          <w:sz w:val="24"/>
        </w:rPr>
      </w:pPr>
    </w:p>
    <w:p w:rsidR="00E46446" w:rsidRDefault="00E46446" w:rsidP="002C4102">
      <w:pPr>
        <w:rPr>
          <w:rFonts w:ascii="Calibri" w:hAnsi="Calibri"/>
          <w:b/>
          <w:sz w:val="24"/>
        </w:rPr>
      </w:pPr>
    </w:p>
    <w:p w:rsidR="00E46446" w:rsidRDefault="00E46446" w:rsidP="002C4102">
      <w:pPr>
        <w:rPr>
          <w:rFonts w:ascii="Calibri" w:hAnsi="Calibri"/>
          <w:b/>
          <w:sz w:val="24"/>
        </w:rPr>
      </w:pPr>
    </w:p>
    <w:p w:rsidR="00E46446" w:rsidRDefault="00E46446" w:rsidP="002C4102">
      <w:pPr>
        <w:rPr>
          <w:rFonts w:ascii="Calibri" w:hAnsi="Calibri"/>
          <w:b/>
          <w:sz w:val="24"/>
        </w:rPr>
      </w:pPr>
    </w:p>
    <w:p w:rsidR="00E46446" w:rsidRDefault="00E46446" w:rsidP="002C4102">
      <w:pPr>
        <w:rPr>
          <w:rFonts w:ascii="Calibri" w:hAnsi="Calibri"/>
          <w:b/>
          <w:sz w:val="24"/>
        </w:rPr>
      </w:pPr>
    </w:p>
    <w:p w:rsidR="00E46446" w:rsidRDefault="00E46446" w:rsidP="002C4102">
      <w:pPr>
        <w:rPr>
          <w:rFonts w:ascii="Calibri" w:hAnsi="Calibri"/>
          <w:b/>
          <w:sz w:val="24"/>
        </w:rPr>
      </w:pPr>
    </w:p>
    <w:p w:rsidR="002C4102" w:rsidRDefault="002C4102" w:rsidP="002C4102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2C4102" w:rsidRPr="00974BBD" w:rsidRDefault="002C4102" w:rsidP="002C4102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C4102" w:rsidRPr="0097011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970110" w:rsidRDefault="002C4102" w:rsidP="00E06140">
            <w:pPr>
              <w:pStyle w:val="Heading2"/>
              <w:spacing w:line="276" w:lineRule="auto"/>
              <w:rPr>
                <w:lang w:val="sv-SE"/>
              </w:rPr>
            </w:pPr>
            <w:bookmarkStart w:id="42" w:name="_Toc345571281"/>
            <w:r>
              <w:rPr>
                <w:lang w:val="sv-SE"/>
              </w:rPr>
              <w:t>Tegund bindiefnis</w:t>
            </w:r>
            <w:bookmarkEnd w:id="42"/>
          </w:p>
        </w:tc>
      </w:tr>
      <w:tr w:rsidR="002C4102" w:rsidRPr="00A61EFB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Tegund nær yfir allar þær tegundir efna sem notaðar eru við aðgerðir. Tegund er undirflokkur fitjueigindarinnar Efni. Dæmi um tegundir eru trjátegundir, áburðartegundir, frætegundir.</w:t>
            </w:r>
          </w:p>
        </w:tc>
      </w:tr>
      <w:tr w:rsidR="002C4102" w:rsidRPr="00A61EFB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A61EFB" w:rsidRDefault="00353262" w:rsidP="00E0614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b/>
                <w:sz w:val="24"/>
                <w:lang w:val="is-IS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593BF5" w:rsidP="000A34A9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7F2AC1">
              <w:rPr>
                <w:rFonts w:ascii="Calibri" w:hAnsi="Calibri"/>
                <w:sz w:val="24"/>
                <w:lang w:val="is-IS"/>
              </w:rPr>
              <w:t>tegBindiefnis</w:t>
            </w:r>
          </w:p>
        </w:tc>
      </w:tr>
      <w:tr w:rsidR="002C4102" w:rsidRPr="00865EDC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A61EFB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  <w:lang w:val="is-IS"/>
              </w:rPr>
            </w:pPr>
            <w:r w:rsidRPr="00A61EFB">
              <w:rPr>
                <w:rFonts w:ascii="Calibri" w:hAnsi="Calibri"/>
                <w:b/>
                <w:sz w:val="24"/>
                <w:lang w:val="is-IS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865EDC" w:rsidRDefault="002C4102" w:rsidP="00E0614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sv-SE"/>
              </w:rPr>
              <w:t>Heiltölur (e. short integer)</w:t>
            </w:r>
          </w:p>
        </w:tc>
      </w:tr>
      <w:tr w:rsidR="002C4102" w:rsidRPr="00561D4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Engin</w:t>
            </w:r>
          </w:p>
        </w:tc>
      </w:tr>
      <w:tr w:rsidR="002C4102" w:rsidRPr="00561D4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= tilbúið gildi</w:t>
            </w:r>
          </w:p>
        </w:tc>
      </w:tr>
      <w:tr w:rsidR="002C4102" w:rsidRPr="00561D4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Default="002C4102" w:rsidP="00E06140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Jákvæðar heiltölur</w:t>
            </w:r>
          </w:p>
        </w:tc>
      </w:tr>
    </w:tbl>
    <w:p w:rsidR="002C4102" w:rsidRPr="00E46446" w:rsidRDefault="002C4102" w:rsidP="002C4102">
      <w:pPr>
        <w:spacing w:before="120"/>
        <w:rPr>
          <w:rFonts w:ascii="Calibri" w:hAnsi="Calibri"/>
          <w:sz w:val="12"/>
          <w:szCs w:val="12"/>
          <w:highlight w:val="lightGray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29"/>
        <w:gridCol w:w="850"/>
        <w:gridCol w:w="4781"/>
      </w:tblGrid>
      <w:tr w:rsidR="002C4102" w:rsidRPr="002C4102" w:rsidTr="002C4102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/>
                <w:bCs/>
                <w:sz w:val="24"/>
                <w:lang w:val="is-IS"/>
              </w:rPr>
            </w:pPr>
            <w:r w:rsidRPr="002C4102">
              <w:rPr>
                <w:rFonts w:ascii="Calibri" w:hAnsi="Calibri"/>
                <w:b/>
                <w:bCs/>
                <w:sz w:val="24"/>
                <w:lang w:val="is-IS"/>
              </w:rPr>
              <w:t>Gildi fitjueigindar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/>
                <w:bCs/>
                <w:sz w:val="24"/>
                <w:lang w:val="is-I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/>
                <w:bCs/>
                <w:sz w:val="24"/>
                <w:lang w:val="is-IS"/>
              </w:rPr>
            </w:pP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  <w:t xml:space="preserve">Nafn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  <w:t>Kóði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/>
                <w:bCs/>
                <w:sz w:val="24"/>
                <w:lang w:val="is-IS"/>
              </w:rPr>
              <w:t>Gildi fitjueigindar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0F4603" w:rsidRDefault="002C4102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0F4603">
              <w:rPr>
                <w:rFonts w:ascii="Calibri" w:hAnsi="Calibri"/>
                <w:sz w:val="24"/>
              </w:rPr>
              <w:t>Bindiefni - Floabond A30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sz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sz w:val="24"/>
                <w:u w:val="single"/>
                <w:lang w:val="is-IS"/>
              </w:rPr>
              <w:t>11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6D2191" w:rsidRDefault="006D2191" w:rsidP="00E06140">
            <w:pPr>
              <w:pStyle w:val="Header"/>
              <w:spacing w:line="240" w:lineRule="auto"/>
              <w:rPr>
                <w:rFonts w:ascii="Calibri" w:hAnsi="Calibri"/>
                <w:bCs/>
                <w:sz w:val="24"/>
                <w:lang w:val="is-IS"/>
              </w:rPr>
            </w:pPr>
            <w:r w:rsidRPr="006D2191">
              <w:rPr>
                <w:rFonts w:ascii="Calibri" w:hAnsi="Calibri"/>
                <w:bCs/>
                <w:sz w:val="24"/>
                <w:lang w:val="is-IS"/>
              </w:rPr>
              <w:t>Bindiefni unnið úr plyacryamide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0F4603" w:rsidRDefault="002C4102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0F4603">
              <w:rPr>
                <w:rFonts w:ascii="Calibri" w:hAnsi="Calibri"/>
                <w:sz w:val="24"/>
              </w:rPr>
              <w:t>Bindiefni - melassi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sz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sz w:val="24"/>
                <w:u w:val="single"/>
                <w:lang w:val="is-IS"/>
              </w:rPr>
              <w:t>12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6D2191" w:rsidRDefault="006D2191" w:rsidP="00E06140">
            <w:pPr>
              <w:pStyle w:val="Header"/>
              <w:spacing w:line="240" w:lineRule="auto"/>
              <w:rPr>
                <w:rFonts w:ascii="Calibri" w:hAnsi="Calibri"/>
                <w:bCs/>
                <w:sz w:val="24"/>
                <w:lang w:val="is-IS"/>
              </w:rPr>
            </w:pPr>
            <w:r w:rsidRPr="006D2191">
              <w:rPr>
                <w:rFonts w:ascii="Calibri" w:hAnsi="Calibri"/>
                <w:bCs/>
                <w:sz w:val="24"/>
                <w:lang w:val="is-IS"/>
              </w:rPr>
              <w:t>Úrgangsefni frá sykurvinnslu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0F4603" w:rsidRDefault="002C4102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0F4603">
              <w:rPr>
                <w:rFonts w:ascii="Calibri" w:hAnsi="Calibri"/>
                <w:sz w:val="24"/>
              </w:rPr>
              <w:t>Bindiefni - mjólkurslamm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sz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sz w:val="24"/>
                <w:u w:val="single"/>
                <w:lang w:val="is-IS"/>
              </w:rPr>
              <w:t>13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6D2191" w:rsidRDefault="006D2191" w:rsidP="00E06140">
            <w:pPr>
              <w:pStyle w:val="Header"/>
              <w:spacing w:line="240" w:lineRule="auto"/>
              <w:rPr>
                <w:rFonts w:ascii="Calibri" w:hAnsi="Calibri"/>
                <w:bCs/>
                <w:sz w:val="24"/>
                <w:lang w:val="is-IS"/>
              </w:rPr>
            </w:pPr>
            <w:r w:rsidRPr="006D2191">
              <w:rPr>
                <w:rFonts w:ascii="Calibri" w:hAnsi="Calibri"/>
                <w:bCs/>
                <w:sz w:val="24"/>
                <w:lang w:val="is-IS"/>
              </w:rPr>
              <w:t>Úrgangsefni frá mjólkuriðnaði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0F4603" w:rsidRDefault="002C4102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0F4603">
              <w:rPr>
                <w:rFonts w:ascii="Calibri" w:hAnsi="Calibri"/>
                <w:sz w:val="24"/>
              </w:rPr>
              <w:t>Bindiefni - Soiltac, powder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sz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sz w:val="24"/>
                <w:u w:val="single"/>
                <w:lang w:val="is-IS"/>
              </w:rPr>
              <w:t>14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6D2191" w:rsidRDefault="006D2191" w:rsidP="00E06140">
            <w:pPr>
              <w:pStyle w:val="Header"/>
              <w:spacing w:line="240" w:lineRule="auto"/>
              <w:rPr>
                <w:rFonts w:ascii="Calibri" w:hAnsi="Calibri"/>
                <w:bCs/>
                <w:sz w:val="24"/>
                <w:lang w:val="is-IS"/>
              </w:rPr>
            </w:pPr>
            <w:r>
              <w:rPr>
                <w:rFonts w:ascii="Calibri" w:hAnsi="Calibri"/>
                <w:bCs/>
                <w:sz w:val="24"/>
                <w:lang w:val="is-IS"/>
              </w:rPr>
              <w:t xml:space="preserve">Köfnunarefnissambönd, </w:t>
            </w:r>
            <w:r w:rsidR="00E46446">
              <w:rPr>
                <w:rFonts w:ascii="Calibri" w:hAnsi="Calibri"/>
                <w:bCs/>
                <w:sz w:val="24"/>
                <w:lang w:val="is-IS"/>
              </w:rPr>
              <w:t>polymerar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0F4603" w:rsidRDefault="002C4102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0F4603">
              <w:rPr>
                <w:rFonts w:ascii="Calibri" w:hAnsi="Calibri"/>
                <w:sz w:val="24"/>
              </w:rPr>
              <w:t>Bindiefni - undanrennuduft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sz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sz w:val="24"/>
                <w:u w:val="single"/>
                <w:lang w:val="is-IS"/>
              </w:rPr>
              <w:t>15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6D2191" w:rsidRDefault="006D2191" w:rsidP="00E06140">
            <w:pPr>
              <w:pStyle w:val="Header"/>
              <w:spacing w:line="240" w:lineRule="auto"/>
              <w:rPr>
                <w:rFonts w:ascii="Calibri" w:hAnsi="Calibri"/>
                <w:bCs/>
                <w:sz w:val="24"/>
                <w:lang w:val="is-IS"/>
              </w:rPr>
            </w:pPr>
            <w:r>
              <w:rPr>
                <w:rFonts w:ascii="Calibri" w:hAnsi="Calibri"/>
                <w:bCs/>
                <w:sz w:val="24"/>
                <w:lang w:val="is-IS"/>
              </w:rPr>
              <w:t>Þurrefni úr undanrennu</w:t>
            </w:r>
          </w:p>
        </w:tc>
      </w:tr>
      <w:tr w:rsidR="002C4102" w:rsidRPr="002C4102" w:rsidTr="002C4102">
        <w:trPr>
          <w:gridBefore w:val="1"/>
          <w:wBefore w:w="540" w:type="dxa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0F4603" w:rsidRDefault="002C4102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0F4603">
              <w:rPr>
                <w:rFonts w:ascii="Calibri" w:hAnsi="Calibri"/>
                <w:sz w:val="24"/>
              </w:rPr>
              <w:t>Bindiefni - þaramjöl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2C4102" w:rsidRDefault="002C4102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sz w:val="24"/>
                <w:u w:val="single"/>
                <w:lang w:val="is-IS"/>
              </w:rPr>
            </w:pPr>
            <w:r w:rsidRPr="002C4102">
              <w:rPr>
                <w:rFonts w:ascii="Calibri" w:hAnsi="Calibri"/>
                <w:bCs/>
                <w:sz w:val="24"/>
                <w:u w:val="single"/>
                <w:lang w:val="is-IS"/>
              </w:rPr>
              <w:t>16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102" w:rsidRPr="006D2191" w:rsidRDefault="006D2191" w:rsidP="00E06140">
            <w:pPr>
              <w:pStyle w:val="Header"/>
              <w:spacing w:line="240" w:lineRule="auto"/>
              <w:rPr>
                <w:rFonts w:ascii="Calibri" w:hAnsi="Calibri"/>
                <w:bCs/>
                <w:sz w:val="24"/>
                <w:lang w:val="is-IS"/>
              </w:rPr>
            </w:pPr>
            <w:r>
              <w:rPr>
                <w:rFonts w:ascii="Calibri" w:hAnsi="Calibri"/>
                <w:bCs/>
                <w:sz w:val="24"/>
                <w:lang w:val="is-IS"/>
              </w:rPr>
              <w:t>Þurrkaður og malaður þari</w:t>
            </w:r>
          </w:p>
        </w:tc>
      </w:tr>
      <w:tr w:rsidR="000F4603" w:rsidRPr="002C4102" w:rsidTr="002C4102">
        <w:trPr>
          <w:gridBefore w:val="1"/>
          <w:wBefore w:w="540" w:type="dxa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603" w:rsidRPr="000F4603" w:rsidRDefault="000F4603" w:rsidP="00E06140">
            <w:pPr>
              <w:pStyle w:val="Header"/>
              <w:spacing w:line="240" w:lineRule="auto"/>
              <w:rPr>
                <w:rFonts w:ascii="Calibri" w:hAnsi="Calibri"/>
                <w:sz w:val="24"/>
              </w:rPr>
            </w:pPr>
            <w:r w:rsidRPr="000F4603">
              <w:rPr>
                <w:rFonts w:ascii="Calibri" w:hAnsi="Calibri"/>
                <w:sz w:val="24"/>
              </w:rPr>
              <w:t>Bindiefni - bikþeyta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03" w:rsidRPr="002C4102" w:rsidRDefault="000F4603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sz w:val="24"/>
                <w:u w:val="single"/>
                <w:lang w:val="is-IS"/>
              </w:rPr>
            </w:pPr>
            <w:r>
              <w:rPr>
                <w:rFonts w:ascii="Calibri" w:hAnsi="Calibri"/>
                <w:bCs/>
                <w:sz w:val="24"/>
                <w:u w:val="single"/>
                <w:lang w:val="is-IS"/>
              </w:rPr>
              <w:t>17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603" w:rsidRPr="006D2191" w:rsidRDefault="006D2191" w:rsidP="00E46446">
            <w:pPr>
              <w:pStyle w:val="Header"/>
              <w:spacing w:line="240" w:lineRule="auto"/>
              <w:rPr>
                <w:rFonts w:ascii="Calibri" w:hAnsi="Calibri"/>
                <w:bCs/>
                <w:sz w:val="24"/>
                <w:lang w:val="is-IS"/>
              </w:rPr>
            </w:pPr>
            <w:r>
              <w:rPr>
                <w:rFonts w:ascii="Calibri" w:hAnsi="Calibri"/>
                <w:bCs/>
                <w:sz w:val="24"/>
                <w:lang w:val="is-IS"/>
              </w:rPr>
              <w:t>BÞ 55 Redicote, asfalt</w:t>
            </w:r>
            <w:r w:rsidR="00E46446">
              <w:rPr>
                <w:rFonts w:ascii="Calibri" w:hAnsi="Calibri"/>
                <w:bCs/>
                <w:sz w:val="24"/>
                <w:lang w:val="is-IS"/>
              </w:rPr>
              <w:t xml:space="preserve"> emulsion</w:t>
            </w:r>
          </w:p>
        </w:tc>
      </w:tr>
      <w:tr w:rsidR="006D2191" w:rsidRPr="002C4102" w:rsidTr="002C4102">
        <w:trPr>
          <w:gridBefore w:val="1"/>
          <w:wBefore w:w="540" w:type="dxa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191" w:rsidRPr="000F4603" w:rsidRDefault="006D2191" w:rsidP="00E06140">
            <w:pPr>
              <w:pStyle w:val="Header"/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Bindiefni - trjákvoða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91" w:rsidRDefault="006D2191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sz w:val="24"/>
                <w:u w:val="single"/>
                <w:lang w:val="is-IS"/>
              </w:rPr>
            </w:pPr>
            <w:r>
              <w:rPr>
                <w:rFonts w:ascii="Calibri" w:hAnsi="Calibri"/>
                <w:bCs/>
                <w:sz w:val="24"/>
                <w:u w:val="single"/>
                <w:lang w:val="is-IS"/>
              </w:rPr>
              <w:t>18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191" w:rsidRDefault="006D2191" w:rsidP="00E06140">
            <w:pPr>
              <w:pStyle w:val="Header"/>
              <w:spacing w:line="240" w:lineRule="auto"/>
              <w:rPr>
                <w:rFonts w:ascii="Calibri" w:hAnsi="Calibri"/>
                <w:bCs/>
                <w:sz w:val="24"/>
                <w:lang w:val="is-IS"/>
              </w:rPr>
            </w:pPr>
            <w:r>
              <w:rPr>
                <w:rFonts w:ascii="Calibri" w:hAnsi="Calibri"/>
                <w:bCs/>
                <w:sz w:val="24"/>
                <w:lang w:val="is-IS"/>
              </w:rPr>
              <w:t>Lignobond, sellósi úr trjám</w:t>
            </w:r>
          </w:p>
        </w:tc>
      </w:tr>
      <w:tr w:rsidR="0006741E" w:rsidRPr="002C4102" w:rsidTr="002C4102">
        <w:trPr>
          <w:gridBefore w:val="1"/>
          <w:wBefore w:w="540" w:type="dxa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1E" w:rsidRDefault="0006741E" w:rsidP="00E06140">
            <w:pPr>
              <w:pStyle w:val="Header"/>
              <w:spacing w:line="240" w:lineRule="auto"/>
              <w:rPr>
                <w:rFonts w:ascii="Calibri" w:hAnsi="Calibri"/>
                <w:sz w:val="24"/>
              </w:rPr>
            </w:pPr>
            <w:r w:rsidRPr="001B594E">
              <w:rPr>
                <w:rFonts w:ascii="Calibri" w:hAnsi="Calibri"/>
                <w:sz w:val="24"/>
              </w:rPr>
              <w:t>Annað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E" w:rsidRDefault="0006741E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sz w:val="24"/>
                <w:u w:val="single"/>
                <w:lang w:val="is-IS"/>
              </w:rPr>
            </w:pPr>
            <w:r>
              <w:rPr>
                <w:rFonts w:ascii="Calibri" w:hAnsi="Calibri"/>
                <w:bCs/>
                <w:sz w:val="24"/>
                <w:u w:val="single"/>
                <w:lang w:val="is-IS"/>
              </w:rPr>
              <w:t>99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1E" w:rsidRDefault="0006741E" w:rsidP="0006741E">
            <w:pPr>
              <w:pStyle w:val="Header"/>
              <w:spacing w:line="240" w:lineRule="auto"/>
              <w:rPr>
                <w:rFonts w:ascii="Calibri" w:hAnsi="Calibri"/>
                <w:bCs/>
                <w:sz w:val="24"/>
                <w:lang w:val="is-IS"/>
              </w:rPr>
            </w:pPr>
            <w:r>
              <w:rPr>
                <w:rFonts w:ascii="Calibri" w:hAnsi="Calibri"/>
                <w:bCs/>
                <w:sz w:val="24"/>
                <w:lang w:val="is-IS"/>
              </w:rPr>
              <w:t>Bindiefni annað en tilgreint hér að ofan</w:t>
            </w:r>
          </w:p>
        </w:tc>
      </w:tr>
    </w:tbl>
    <w:p w:rsidR="002C4102" w:rsidRDefault="002C4102" w:rsidP="002C4102">
      <w:pPr>
        <w:spacing w:before="120" w:after="240"/>
        <w:rPr>
          <w:rFonts w:ascii="Calibri" w:hAnsi="Calibri"/>
          <w:b/>
          <w:sz w:val="24"/>
        </w:rPr>
      </w:pPr>
    </w:p>
    <w:p w:rsidR="001B594E" w:rsidRDefault="001B594E" w:rsidP="002C4102">
      <w:pPr>
        <w:rPr>
          <w:rFonts w:ascii="Calibri" w:hAnsi="Calibri"/>
          <w:b/>
          <w:sz w:val="24"/>
        </w:rPr>
      </w:pPr>
    </w:p>
    <w:p w:rsidR="001B594E" w:rsidRDefault="001B594E" w:rsidP="002C4102">
      <w:pPr>
        <w:rPr>
          <w:rFonts w:ascii="Calibri" w:hAnsi="Calibri"/>
          <w:b/>
          <w:sz w:val="24"/>
        </w:rPr>
      </w:pPr>
    </w:p>
    <w:p w:rsidR="001B594E" w:rsidRDefault="001B594E" w:rsidP="002C4102">
      <w:pPr>
        <w:rPr>
          <w:rFonts w:ascii="Calibri" w:hAnsi="Calibri"/>
          <w:b/>
          <w:sz w:val="24"/>
        </w:rPr>
      </w:pPr>
    </w:p>
    <w:p w:rsidR="002C4102" w:rsidRDefault="002C4102" w:rsidP="002C4102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2C4102" w:rsidRPr="00974BBD" w:rsidRDefault="002C4102" w:rsidP="002C4102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C4102" w:rsidRPr="0097011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970110" w:rsidRDefault="002C4102" w:rsidP="00E06140">
            <w:pPr>
              <w:pStyle w:val="Heading2"/>
              <w:spacing w:line="276" w:lineRule="auto"/>
              <w:rPr>
                <w:lang w:val="sv-SE"/>
              </w:rPr>
            </w:pPr>
            <w:bookmarkStart w:id="43" w:name="_Toc345571282"/>
            <w:r>
              <w:rPr>
                <w:lang w:val="sv-SE"/>
              </w:rPr>
              <w:t>Tegund eiturefnis</w:t>
            </w:r>
            <w:bookmarkEnd w:id="43"/>
          </w:p>
        </w:tc>
      </w:tr>
      <w:tr w:rsidR="002C4102" w:rsidRPr="00A61EFB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Tegund nær yfir allar þær tegundir efna sem notaðar eru við aðgerðir. Tegund er undirflokkur fitjueigindarinnar Efni. Dæmi um tegundir eru trjátegundir, áburðartegundir, frætegundir.</w:t>
            </w:r>
          </w:p>
        </w:tc>
      </w:tr>
      <w:tr w:rsidR="002C4102" w:rsidRPr="00A61EFB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A61EFB" w:rsidRDefault="00353262" w:rsidP="00E0614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b/>
                <w:sz w:val="24"/>
                <w:lang w:val="is-IS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593BF5" w:rsidP="000A34A9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7F2AC1">
              <w:rPr>
                <w:rFonts w:ascii="Calibri" w:hAnsi="Calibri"/>
                <w:sz w:val="24"/>
                <w:lang w:val="is-IS"/>
              </w:rPr>
              <w:t>tegEiturefnis</w:t>
            </w:r>
          </w:p>
        </w:tc>
      </w:tr>
      <w:tr w:rsidR="002C4102" w:rsidRPr="00865EDC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A61EFB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  <w:lang w:val="is-IS"/>
              </w:rPr>
            </w:pPr>
            <w:r w:rsidRPr="00A61EFB">
              <w:rPr>
                <w:rFonts w:ascii="Calibri" w:hAnsi="Calibri"/>
                <w:b/>
                <w:sz w:val="24"/>
                <w:lang w:val="is-IS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865EDC" w:rsidRDefault="002C4102" w:rsidP="00E0614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sv-SE"/>
              </w:rPr>
              <w:t>Heiltölur (e. short integer)</w:t>
            </w:r>
          </w:p>
        </w:tc>
      </w:tr>
      <w:tr w:rsidR="002C4102" w:rsidRPr="00561D4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Engin</w:t>
            </w:r>
          </w:p>
        </w:tc>
      </w:tr>
      <w:tr w:rsidR="002C4102" w:rsidRPr="00561D4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= tilbúið gildi</w:t>
            </w:r>
          </w:p>
        </w:tc>
      </w:tr>
      <w:tr w:rsidR="002C4102" w:rsidRPr="00561D40" w:rsidTr="00E061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Pr="00561D40" w:rsidRDefault="002C4102" w:rsidP="00E06140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2" w:rsidRDefault="002C4102" w:rsidP="00E06140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Jákvæðar heiltölur</w:t>
            </w:r>
          </w:p>
        </w:tc>
      </w:tr>
    </w:tbl>
    <w:p w:rsidR="002C4102" w:rsidRPr="00E46446" w:rsidRDefault="002C4102" w:rsidP="002C4102">
      <w:pPr>
        <w:spacing w:before="120"/>
        <w:rPr>
          <w:rFonts w:ascii="Calibri" w:hAnsi="Calibri"/>
          <w:sz w:val="12"/>
          <w:szCs w:val="12"/>
          <w:highlight w:val="lightGray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29"/>
        <w:gridCol w:w="850"/>
        <w:gridCol w:w="4781"/>
      </w:tblGrid>
      <w:tr w:rsidR="00180CAB" w:rsidRPr="00180CAB" w:rsidTr="00180CA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B" w:rsidRPr="00180CAB" w:rsidRDefault="00180CAB" w:rsidP="00E06140">
            <w:pPr>
              <w:pStyle w:val="Header"/>
              <w:spacing w:line="240" w:lineRule="auto"/>
              <w:rPr>
                <w:rFonts w:ascii="Calibri" w:hAnsi="Calibri"/>
                <w:b/>
                <w:bCs/>
                <w:sz w:val="24"/>
                <w:lang w:val="is-IS"/>
              </w:rPr>
            </w:pPr>
            <w:r w:rsidRPr="00180CAB">
              <w:rPr>
                <w:rFonts w:ascii="Calibri" w:hAnsi="Calibri"/>
                <w:b/>
                <w:bCs/>
                <w:sz w:val="24"/>
                <w:lang w:val="is-IS"/>
              </w:rPr>
              <w:lastRenderedPageBreak/>
              <w:t>Gildi fitjueigindar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B" w:rsidRPr="00180CAB" w:rsidRDefault="00180CAB" w:rsidP="00E06140">
            <w:pPr>
              <w:pStyle w:val="Header"/>
              <w:spacing w:line="240" w:lineRule="auto"/>
              <w:rPr>
                <w:rFonts w:ascii="Calibri" w:hAnsi="Calibri"/>
                <w:b/>
                <w:bCs/>
                <w:sz w:val="24"/>
                <w:lang w:val="is-IS"/>
              </w:rPr>
            </w:pP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B" w:rsidRPr="00180CAB" w:rsidRDefault="00180CAB" w:rsidP="00E06140">
            <w:pPr>
              <w:pStyle w:val="Header"/>
              <w:spacing w:line="240" w:lineRule="auto"/>
              <w:rPr>
                <w:rFonts w:ascii="Calibri" w:hAnsi="Calibri"/>
                <w:b/>
                <w:bCs/>
                <w:sz w:val="24"/>
                <w:lang w:val="is-IS"/>
              </w:rPr>
            </w:pPr>
          </w:p>
        </w:tc>
      </w:tr>
      <w:tr w:rsidR="00180CAB" w:rsidRPr="00180CAB" w:rsidTr="00180CAB">
        <w:trPr>
          <w:gridBefore w:val="1"/>
          <w:wBefore w:w="540" w:type="dxa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B" w:rsidRPr="00180CAB" w:rsidRDefault="00180CAB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180CAB"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  <w:t xml:space="preserve">Nafn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B" w:rsidRPr="00180CAB" w:rsidRDefault="00180CAB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180CAB"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  <w:t>Kóði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B" w:rsidRPr="00180CAB" w:rsidRDefault="00180CAB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180CAB">
              <w:rPr>
                <w:rFonts w:ascii="Calibri" w:hAnsi="Calibri"/>
                <w:b/>
                <w:bCs/>
                <w:sz w:val="24"/>
                <w:lang w:val="is-IS"/>
              </w:rPr>
              <w:t>Gildi fitjueigindar</w:t>
            </w:r>
          </w:p>
        </w:tc>
      </w:tr>
      <w:tr w:rsidR="00180CAB" w:rsidRPr="00180CAB" w:rsidTr="00180CAB">
        <w:trPr>
          <w:gridBefore w:val="1"/>
          <w:wBefore w:w="540" w:type="dxa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B" w:rsidRPr="000F4603" w:rsidRDefault="00180CAB" w:rsidP="00E06140">
            <w:pPr>
              <w:pStyle w:val="Header"/>
              <w:spacing w:line="240" w:lineRule="auto"/>
              <w:rPr>
                <w:rFonts w:ascii="Calibri" w:hAnsi="Calibri"/>
                <w:bCs/>
                <w:i/>
                <w:sz w:val="24"/>
                <w:u w:val="single"/>
                <w:lang w:val="is-IS"/>
              </w:rPr>
            </w:pPr>
            <w:r w:rsidRPr="000F4603">
              <w:rPr>
                <w:rFonts w:ascii="Calibri" w:hAnsi="Calibri"/>
                <w:sz w:val="24"/>
              </w:rPr>
              <w:t>Eiturefni- roundup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B" w:rsidRPr="00180CAB" w:rsidRDefault="00180CAB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sz w:val="24"/>
                <w:u w:val="single"/>
                <w:lang w:val="is-IS"/>
              </w:rPr>
            </w:pPr>
            <w:r w:rsidRPr="00180CAB">
              <w:rPr>
                <w:rFonts w:ascii="Calibri" w:hAnsi="Calibri"/>
                <w:bCs/>
                <w:sz w:val="24"/>
                <w:u w:val="single"/>
                <w:lang w:val="is-IS"/>
              </w:rPr>
              <w:t>11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B" w:rsidRPr="000F4603" w:rsidRDefault="000F4603" w:rsidP="000F4603">
            <w:pPr>
              <w:pStyle w:val="Header"/>
              <w:spacing w:line="240" w:lineRule="auto"/>
              <w:rPr>
                <w:rFonts w:ascii="Calibri" w:hAnsi="Calibri"/>
                <w:bCs/>
                <w:sz w:val="24"/>
                <w:lang w:val="is-IS"/>
              </w:rPr>
            </w:pPr>
            <w:r w:rsidRPr="000F4603">
              <w:rPr>
                <w:rFonts w:ascii="Calibri" w:hAnsi="Calibri"/>
                <w:bCs/>
                <w:sz w:val="24"/>
                <w:lang w:val="is-IS"/>
              </w:rPr>
              <w:t>Glyphosat</w:t>
            </w:r>
            <w:r>
              <w:rPr>
                <w:rFonts w:ascii="Calibri" w:hAnsi="Calibri"/>
                <w:bCs/>
                <w:sz w:val="24"/>
                <w:lang w:val="is-IS"/>
              </w:rPr>
              <w:t>e</w:t>
            </w:r>
          </w:p>
        </w:tc>
      </w:tr>
      <w:tr w:rsidR="00180CAB" w:rsidRPr="00180CAB" w:rsidTr="00180CAB">
        <w:trPr>
          <w:gridBefore w:val="1"/>
          <w:wBefore w:w="540" w:type="dxa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B" w:rsidRPr="000F4603" w:rsidRDefault="00180CAB" w:rsidP="00E06140">
            <w:pPr>
              <w:pStyle w:val="Header"/>
              <w:spacing w:line="240" w:lineRule="auto"/>
              <w:rPr>
                <w:rFonts w:ascii="Calibri" w:hAnsi="Calibri"/>
                <w:sz w:val="24"/>
              </w:rPr>
            </w:pPr>
            <w:r w:rsidRPr="000F4603">
              <w:rPr>
                <w:rFonts w:ascii="Calibri" w:hAnsi="Calibri"/>
                <w:sz w:val="24"/>
              </w:rPr>
              <w:t>Eiturefni -harmony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B" w:rsidRPr="00180CAB" w:rsidRDefault="00180CAB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sz w:val="24"/>
                <w:u w:val="single"/>
                <w:lang w:val="is-IS"/>
              </w:rPr>
            </w:pPr>
            <w:r w:rsidRPr="00180CAB">
              <w:rPr>
                <w:rFonts w:ascii="Calibri" w:hAnsi="Calibri"/>
                <w:bCs/>
                <w:sz w:val="24"/>
                <w:u w:val="single"/>
                <w:lang w:val="is-IS"/>
              </w:rPr>
              <w:t>12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B" w:rsidRPr="000F4603" w:rsidRDefault="000F4603" w:rsidP="006D2191">
            <w:pPr>
              <w:pStyle w:val="Header"/>
              <w:spacing w:line="240" w:lineRule="auto"/>
              <w:rPr>
                <w:rFonts w:ascii="Calibri" w:hAnsi="Calibri"/>
                <w:bCs/>
                <w:sz w:val="24"/>
                <w:lang w:val="is-IS"/>
              </w:rPr>
            </w:pPr>
            <w:r w:rsidRPr="000F4603">
              <w:rPr>
                <w:rFonts w:ascii="Calibri" w:hAnsi="Calibri"/>
                <w:bCs/>
                <w:sz w:val="24"/>
                <w:lang w:val="is-IS"/>
              </w:rPr>
              <w:t>Eiturefni á njóla</w:t>
            </w:r>
            <w:r w:rsidR="006D2191">
              <w:rPr>
                <w:rFonts w:ascii="Calibri" w:hAnsi="Calibri"/>
                <w:bCs/>
                <w:sz w:val="24"/>
                <w:lang w:val="is-IS"/>
              </w:rPr>
              <w:t xml:space="preserve"> og aðrar</w:t>
            </w:r>
            <w:r>
              <w:rPr>
                <w:rFonts w:ascii="Calibri" w:hAnsi="Calibri"/>
                <w:bCs/>
                <w:sz w:val="24"/>
                <w:lang w:val="is-IS"/>
              </w:rPr>
              <w:t xml:space="preserve"> tvíkímblaða </w:t>
            </w:r>
            <w:r w:rsidR="006D2191">
              <w:rPr>
                <w:rFonts w:ascii="Calibri" w:hAnsi="Calibri"/>
                <w:bCs/>
                <w:sz w:val="24"/>
                <w:lang w:val="is-IS"/>
              </w:rPr>
              <w:t>jurtir</w:t>
            </w:r>
          </w:p>
        </w:tc>
      </w:tr>
      <w:tr w:rsidR="00180CAB" w:rsidRPr="00180CAB" w:rsidTr="00180CAB">
        <w:trPr>
          <w:gridBefore w:val="1"/>
          <w:wBefore w:w="540" w:type="dxa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B" w:rsidRPr="000F4603" w:rsidRDefault="00180CAB" w:rsidP="00E06140">
            <w:pPr>
              <w:pStyle w:val="Header"/>
              <w:spacing w:line="240" w:lineRule="auto"/>
              <w:rPr>
                <w:rFonts w:ascii="Calibri" w:hAnsi="Calibri"/>
                <w:sz w:val="24"/>
              </w:rPr>
            </w:pPr>
            <w:r w:rsidRPr="000F4603">
              <w:rPr>
                <w:rFonts w:ascii="Calibri" w:hAnsi="Calibri"/>
                <w:sz w:val="24"/>
              </w:rPr>
              <w:t>Eiturefni-herbamix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AB" w:rsidRPr="00180CAB" w:rsidRDefault="00180CAB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sz w:val="24"/>
                <w:u w:val="single"/>
                <w:lang w:val="is-IS"/>
              </w:rPr>
            </w:pPr>
            <w:r w:rsidRPr="00180CAB">
              <w:rPr>
                <w:rFonts w:ascii="Calibri" w:hAnsi="Calibri"/>
                <w:bCs/>
                <w:sz w:val="24"/>
                <w:u w:val="single"/>
                <w:lang w:val="is-IS"/>
              </w:rPr>
              <w:t>13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AB" w:rsidRPr="000F4603" w:rsidRDefault="000F4603" w:rsidP="00E06140">
            <w:pPr>
              <w:pStyle w:val="Header"/>
              <w:spacing w:line="240" w:lineRule="auto"/>
              <w:rPr>
                <w:rFonts w:ascii="Calibri" w:hAnsi="Calibri"/>
                <w:bCs/>
                <w:sz w:val="24"/>
                <w:lang w:val="is-IS"/>
              </w:rPr>
            </w:pPr>
            <w:r>
              <w:rPr>
                <w:rFonts w:ascii="Calibri" w:hAnsi="Calibri"/>
                <w:bCs/>
                <w:sz w:val="24"/>
                <w:lang w:val="is-IS"/>
              </w:rPr>
              <w:t xml:space="preserve">2,4 </w:t>
            </w:r>
            <w:r w:rsidRPr="000F4603">
              <w:rPr>
                <w:rFonts w:ascii="Calibri" w:hAnsi="Calibri"/>
                <w:bCs/>
                <w:sz w:val="24"/>
                <w:lang w:val="is-IS"/>
              </w:rPr>
              <w:t>D og mechlorprop</w:t>
            </w:r>
          </w:p>
        </w:tc>
      </w:tr>
      <w:tr w:rsidR="0006741E" w:rsidRPr="00180CAB" w:rsidTr="00180CAB">
        <w:trPr>
          <w:gridBefore w:val="1"/>
          <w:wBefore w:w="540" w:type="dxa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1E" w:rsidRPr="000F4603" w:rsidRDefault="0006741E" w:rsidP="00E06140">
            <w:pPr>
              <w:pStyle w:val="Header"/>
              <w:spacing w:line="240" w:lineRule="auto"/>
              <w:rPr>
                <w:rFonts w:ascii="Calibri" w:hAnsi="Calibri"/>
                <w:sz w:val="24"/>
              </w:rPr>
            </w:pPr>
            <w:r w:rsidRPr="001B594E">
              <w:rPr>
                <w:rFonts w:ascii="Calibri" w:hAnsi="Calibri"/>
                <w:sz w:val="24"/>
              </w:rPr>
              <w:t>Annað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1E" w:rsidRPr="00180CAB" w:rsidRDefault="0006741E" w:rsidP="00E06140">
            <w:pPr>
              <w:pStyle w:val="Header"/>
              <w:spacing w:line="240" w:lineRule="auto"/>
              <w:jc w:val="center"/>
              <w:rPr>
                <w:rFonts w:ascii="Calibri" w:hAnsi="Calibri"/>
                <w:bCs/>
                <w:sz w:val="24"/>
                <w:u w:val="single"/>
                <w:lang w:val="is-IS"/>
              </w:rPr>
            </w:pPr>
            <w:r>
              <w:rPr>
                <w:rFonts w:ascii="Calibri" w:hAnsi="Calibri"/>
                <w:bCs/>
                <w:sz w:val="24"/>
                <w:u w:val="single"/>
                <w:lang w:val="is-IS"/>
              </w:rPr>
              <w:t>99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41E" w:rsidRDefault="0006741E" w:rsidP="0006741E">
            <w:pPr>
              <w:pStyle w:val="Header"/>
              <w:spacing w:line="240" w:lineRule="auto"/>
              <w:rPr>
                <w:rFonts w:ascii="Calibri" w:hAnsi="Calibri"/>
                <w:bCs/>
                <w:sz w:val="24"/>
                <w:lang w:val="is-IS"/>
              </w:rPr>
            </w:pPr>
            <w:r>
              <w:rPr>
                <w:rFonts w:ascii="Calibri" w:hAnsi="Calibri"/>
                <w:bCs/>
                <w:sz w:val="24"/>
                <w:lang w:val="is-IS"/>
              </w:rPr>
              <w:t>Eiturefni annað en tilgreint hér að ofan</w:t>
            </w:r>
          </w:p>
        </w:tc>
      </w:tr>
    </w:tbl>
    <w:p w:rsidR="0006741E" w:rsidRDefault="0006741E" w:rsidP="00F3615F">
      <w:pPr>
        <w:rPr>
          <w:rFonts w:ascii="Calibri" w:hAnsi="Calibri"/>
          <w:b/>
          <w:sz w:val="24"/>
        </w:rPr>
      </w:pPr>
    </w:p>
    <w:p w:rsidR="001B594E" w:rsidRDefault="001B594E" w:rsidP="00F3615F">
      <w:pPr>
        <w:rPr>
          <w:rFonts w:ascii="Calibri" w:hAnsi="Calibri"/>
          <w:b/>
          <w:sz w:val="24"/>
        </w:rPr>
      </w:pPr>
    </w:p>
    <w:p w:rsidR="000306D0" w:rsidRDefault="000306D0" w:rsidP="00F3615F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84778E" w:rsidRPr="00F3615F" w:rsidRDefault="0084778E" w:rsidP="0084778E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0306D0" w:rsidRPr="00970110" w:rsidTr="000306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D0" w:rsidRPr="00561D40" w:rsidRDefault="000306D0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D0" w:rsidRPr="00970110" w:rsidRDefault="000306D0" w:rsidP="0034224F">
            <w:pPr>
              <w:pStyle w:val="Heading2"/>
              <w:spacing w:line="276" w:lineRule="auto"/>
              <w:rPr>
                <w:lang w:val="sv-SE"/>
              </w:rPr>
            </w:pPr>
            <w:bookmarkStart w:id="44" w:name="_Toc345571283"/>
            <w:r>
              <w:rPr>
                <w:lang w:val="sv-SE"/>
              </w:rPr>
              <w:t>Ítarupplýsingar</w:t>
            </w:r>
            <w:r w:rsidR="00120DAB">
              <w:rPr>
                <w:lang w:val="sv-SE"/>
              </w:rPr>
              <w:t xml:space="preserve"> tegunda</w:t>
            </w:r>
            <w:bookmarkEnd w:id="44"/>
          </w:p>
        </w:tc>
      </w:tr>
      <w:tr w:rsidR="000306D0" w:rsidRPr="00A61EFB" w:rsidTr="000306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D0" w:rsidRPr="00561D40" w:rsidRDefault="000306D0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D0" w:rsidRPr="00561D40" w:rsidRDefault="00756692" w:rsidP="00120DAB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Lotunúmer fræs</w:t>
            </w:r>
            <w:r w:rsidR="000306D0">
              <w:rPr>
                <w:rFonts w:ascii="Calibri" w:hAnsi="Calibri"/>
                <w:sz w:val="24"/>
                <w:lang w:val="is-IS"/>
              </w:rPr>
              <w:t xml:space="preserve">, </w:t>
            </w:r>
            <w:r w:rsidR="00120DAB">
              <w:rPr>
                <w:rFonts w:ascii="Calibri" w:hAnsi="Calibri"/>
                <w:sz w:val="24"/>
                <w:lang w:val="is-IS"/>
              </w:rPr>
              <w:t xml:space="preserve">kvæmi, </w:t>
            </w:r>
            <w:r w:rsidR="000306D0" w:rsidRPr="00120DAB">
              <w:rPr>
                <w:rFonts w:ascii="Calibri" w:hAnsi="Calibri"/>
                <w:sz w:val="24"/>
                <w:lang w:val="is-IS"/>
              </w:rPr>
              <w:t>áburðarbl</w:t>
            </w:r>
            <w:r w:rsidR="00120DAB">
              <w:rPr>
                <w:rFonts w:ascii="Calibri" w:hAnsi="Calibri"/>
                <w:sz w:val="24"/>
                <w:lang w:val="is-IS"/>
              </w:rPr>
              <w:t>anda</w:t>
            </w:r>
            <w:r w:rsidR="000306D0" w:rsidRPr="00120DAB">
              <w:rPr>
                <w:rFonts w:ascii="Calibri" w:hAnsi="Calibri"/>
                <w:sz w:val="24"/>
                <w:lang w:val="is-IS"/>
              </w:rPr>
              <w:t xml:space="preserve"> </w:t>
            </w:r>
            <w:r w:rsidR="000306D0">
              <w:rPr>
                <w:rFonts w:ascii="Calibri" w:hAnsi="Calibri"/>
                <w:sz w:val="24"/>
                <w:lang w:val="is-IS"/>
              </w:rPr>
              <w:t>eða annað sem þarf til að fullskilgreina tegund.</w:t>
            </w:r>
          </w:p>
        </w:tc>
      </w:tr>
      <w:tr w:rsidR="000306D0" w:rsidRPr="00A61EFB" w:rsidTr="000306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D0" w:rsidRPr="00A61EFB" w:rsidRDefault="00353262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b/>
                <w:sz w:val="24"/>
                <w:lang w:val="is-IS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D0" w:rsidRPr="00561D40" w:rsidRDefault="009378AB" w:rsidP="00271C7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7F2AC1">
              <w:rPr>
                <w:rFonts w:ascii="Calibri" w:hAnsi="Calibri"/>
                <w:sz w:val="24"/>
                <w:lang w:val="is-IS"/>
              </w:rPr>
              <w:t>itaruppl</w:t>
            </w:r>
            <w:r w:rsidR="00593BF5" w:rsidRPr="007F2AC1">
              <w:rPr>
                <w:rFonts w:ascii="Calibri" w:hAnsi="Calibri"/>
                <w:sz w:val="24"/>
                <w:lang w:val="is-IS"/>
              </w:rPr>
              <w:t>Teg</w:t>
            </w:r>
          </w:p>
        </w:tc>
      </w:tr>
      <w:tr w:rsidR="000306D0" w:rsidRPr="00865EDC" w:rsidTr="000306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D0" w:rsidRPr="00A61EFB" w:rsidRDefault="000306D0" w:rsidP="0034224F">
            <w:pPr>
              <w:spacing w:line="276" w:lineRule="auto"/>
              <w:rPr>
                <w:rFonts w:ascii="Calibri" w:hAnsi="Calibri"/>
                <w:b/>
                <w:sz w:val="24"/>
                <w:lang w:val="is-IS"/>
              </w:rPr>
            </w:pPr>
            <w:r w:rsidRPr="00A61EFB">
              <w:rPr>
                <w:rFonts w:ascii="Calibri" w:hAnsi="Calibri"/>
                <w:b/>
                <w:sz w:val="24"/>
                <w:lang w:val="is-IS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D0" w:rsidRPr="00865EDC" w:rsidRDefault="00120DAB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DA22E6">
              <w:rPr>
                <w:rFonts w:ascii="Calibri" w:hAnsi="Calibri"/>
                <w:sz w:val="24"/>
                <w:lang w:val="sv-SE"/>
              </w:rPr>
              <w:t>Textastrengur (e. character)</w:t>
            </w:r>
            <w:r>
              <w:rPr>
                <w:rFonts w:ascii="Calibri" w:hAnsi="Calibri"/>
                <w:sz w:val="24"/>
                <w:lang w:val="sv-SE"/>
              </w:rPr>
              <w:t xml:space="preserve"> stærð: 50</w:t>
            </w:r>
          </w:p>
        </w:tc>
      </w:tr>
      <w:tr w:rsidR="000306D0" w:rsidRPr="00561D40" w:rsidTr="000306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D0" w:rsidRPr="00561D40" w:rsidRDefault="000306D0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D0" w:rsidRPr="00561D40" w:rsidRDefault="000306D0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Engin</w:t>
            </w:r>
          </w:p>
        </w:tc>
      </w:tr>
      <w:tr w:rsidR="000306D0" w:rsidRPr="00561D40" w:rsidTr="000306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D0" w:rsidRPr="00561D40" w:rsidRDefault="000306D0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D0" w:rsidRPr="00561D40" w:rsidRDefault="00120DAB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Ákveðið gildi</w:t>
            </w:r>
          </w:p>
        </w:tc>
      </w:tr>
      <w:tr w:rsidR="00756692" w:rsidRPr="00561D40" w:rsidTr="000306D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2" w:rsidRPr="00561D40" w:rsidRDefault="00756692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92" w:rsidRDefault="00120DAB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Bókstafir</w:t>
            </w:r>
          </w:p>
        </w:tc>
      </w:tr>
    </w:tbl>
    <w:p w:rsidR="00565551" w:rsidRDefault="00565551" w:rsidP="00F3615F">
      <w:pPr>
        <w:spacing w:before="120" w:after="240"/>
        <w:rPr>
          <w:rFonts w:ascii="Calibri" w:hAnsi="Calibri"/>
          <w:b/>
          <w:sz w:val="24"/>
        </w:rPr>
      </w:pPr>
    </w:p>
    <w:p w:rsidR="00E46446" w:rsidRDefault="00E46446" w:rsidP="00F3615F">
      <w:pPr>
        <w:spacing w:before="120"/>
        <w:rPr>
          <w:rFonts w:ascii="Calibri" w:hAnsi="Calibri"/>
          <w:b/>
          <w:sz w:val="24"/>
        </w:rPr>
      </w:pPr>
    </w:p>
    <w:p w:rsidR="00224D0F" w:rsidRDefault="00224D0F" w:rsidP="00F3615F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224D0F" w:rsidRPr="00F3615F" w:rsidRDefault="00224D0F" w:rsidP="007B06BD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970110" w:rsidRDefault="00224D0F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970110">
              <w:rPr>
                <w:rFonts w:ascii="Calibri" w:hAnsi="Calibri"/>
                <w:b/>
                <w:sz w:val="28"/>
                <w:szCs w:val="28"/>
                <w:lang w:val="en-US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A61EFB" w:rsidP="0034224F">
            <w:pPr>
              <w:pStyle w:val="Heading2"/>
              <w:spacing w:line="276" w:lineRule="auto"/>
            </w:pPr>
            <w:bookmarkStart w:id="45" w:name="_Toc345571284"/>
            <w:r>
              <w:t>Magn</w:t>
            </w:r>
            <w:bookmarkEnd w:id="45"/>
          </w:p>
        </w:tc>
      </w:tr>
      <w:tr w:rsidR="00224D0F" w:rsidRPr="00F412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97011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en-US"/>
              </w:rPr>
            </w:pPr>
            <w:r w:rsidRPr="00970110">
              <w:rPr>
                <w:rFonts w:ascii="Calibri" w:hAnsi="Calibri"/>
                <w:b/>
                <w:sz w:val="24"/>
                <w:lang w:val="en-US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F412E5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Magn efnis sem notað er við aðgerðir getur verið þyngdareining (kg) eða í stykkjatali. Til dæmis er magn áburðar mælt í þyngdareiningu en magn trjáplantna í stykkjatali.</w:t>
            </w:r>
          </w:p>
        </w:tc>
      </w:tr>
      <w:tr w:rsidR="00224D0F" w:rsidRPr="00F412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  <w:lang w:val="sv-SE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4C2151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 w:eastAsia="is-IS"/>
              </w:rPr>
              <w:t>m</w:t>
            </w:r>
            <w:r w:rsidR="00952145">
              <w:rPr>
                <w:rFonts w:ascii="Calibri" w:hAnsi="Calibri"/>
                <w:sz w:val="24"/>
                <w:lang w:val="is-IS" w:eastAsia="is-IS"/>
              </w:rPr>
              <w:t>agn</w:t>
            </w:r>
          </w:p>
        </w:tc>
      </w:tr>
      <w:tr w:rsidR="00224D0F" w:rsidRPr="00865E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F412E5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F412E5">
              <w:rPr>
                <w:rFonts w:ascii="Calibri" w:hAnsi="Calibri"/>
                <w:b/>
                <w:sz w:val="24"/>
                <w:lang w:val="sv-S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F" w:rsidRPr="00865EDC" w:rsidRDefault="00CB7D39" w:rsidP="00CB7D39">
            <w:pPr>
              <w:tabs>
                <w:tab w:val="left" w:pos="1125"/>
              </w:tabs>
              <w:spacing w:line="276" w:lineRule="auto"/>
              <w:rPr>
                <w:rFonts w:ascii="Calibri" w:hAnsi="Calibri" w:cs="Arial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Raun</w:t>
            </w:r>
            <w:r w:rsidRPr="007D7AE2">
              <w:rPr>
                <w:rFonts w:ascii="Calibri" w:hAnsi="Calibri"/>
                <w:sz w:val="24"/>
                <w:lang w:val="sv-SE"/>
              </w:rPr>
              <w:t xml:space="preserve">tala (e. </w:t>
            </w:r>
            <w:r>
              <w:rPr>
                <w:rFonts w:ascii="Calibri" w:hAnsi="Calibri"/>
                <w:sz w:val="24"/>
                <w:lang w:val="sv-SE"/>
              </w:rPr>
              <w:t>double</w:t>
            </w:r>
            <w:r w:rsidRPr="007D7AE2">
              <w:rPr>
                <w:rFonts w:ascii="Calibri" w:hAnsi="Calibri"/>
                <w:sz w:val="24"/>
                <w:lang w:val="sv-SE"/>
              </w:rPr>
              <w:t>)</w:t>
            </w:r>
            <w:r w:rsidR="00952145" w:rsidRPr="00F412E5">
              <w:rPr>
                <w:rFonts w:ascii="Calibri" w:hAnsi="Calibri" w:cs="Arial"/>
                <w:sz w:val="24"/>
                <w:lang w:val="sv-SE"/>
              </w:rPr>
              <w:t xml:space="preserve"> 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952145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F" w:rsidRPr="00952145" w:rsidRDefault="00952145" w:rsidP="007F2AC1">
            <w:pPr>
              <w:spacing w:line="276" w:lineRule="auto"/>
              <w:rPr>
                <w:rFonts w:ascii="Calibri" w:hAnsi="Calibri" w:cs="Arial"/>
                <w:sz w:val="24"/>
              </w:rPr>
            </w:pPr>
            <w:r>
              <w:rPr>
                <w:rFonts w:ascii="Calibri" w:hAnsi="Calibri" w:cs="Arial"/>
                <w:sz w:val="24"/>
              </w:rPr>
              <w:t>kg</w:t>
            </w:r>
            <w:r w:rsidR="00CC217C">
              <w:rPr>
                <w:rFonts w:ascii="Calibri" w:hAnsi="Calibri" w:cs="Arial"/>
                <w:sz w:val="24"/>
              </w:rPr>
              <w:t xml:space="preserve"> </w:t>
            </w:r>
            <w:r w:rsidR="007F2AC1">
              <w:rPr>
                <w:rFonts w:ascii="Calibri" w:hAnsi="Calibri" w:cs="Arial"/>
                <w:sz w:val="24"/>
              </w:rPr>
              <w:t>/</w:t>
            </w:r>
            <w:r w:rsidR="00CC217C">
              <w:rPr>
                <w:rFonts w:ascii="Calibri" w:hAnsi="Calibri" w:cs="Arial"/>
                <w:sz w:val="24"/>
              </w:rPr>
              <w:t xml:space="preserve"> </w:t>
            </w:r>
            <w:r>
              <w:rPr>
                <w:rFonts w:ascii="Calibri" w:hAnsi="Calibri" w:cs="Arial"/>
                <w:sz w:val="24"/>
              </w:rPr>
              <w:t>stk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F" w:rsidRPr="00C306FE" w:rsidRDefault="00224D0F" w:rsidP="0034224F">
            <w:pPr>
              <w:spacing w:line="276" w:lineRule="auto"/>
              <w:rPr>
                <w:rFonts w:ascii="Calibri" w:hAnsi="Calibri" w:cs="Arial"/>
                <w:bCs/>
                <w:sz w:val="24"/>
              </w:rPr>
            </w:pPr>
            <w:r w:rsidRPr="00C306FE">
              <w:rPr>
                <w:rFonts w:ascii="Calibri" w:hAnsi="Calibri" w:cs="Arial"/>
                <w:bCs/>
                <w:sz w:val="24"/>
              </w:rPr>
              <w:t>Ákveðið gildi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D0F" w:rsidRPr="00C306FE" w:rsidRDefault="00952145" w:rsidP="006C2CE8">
            <w:pPr>
              <w:spacing w:line="276" w:lineRule="auto"/>
              <w:rPr>
                <w:rFonts w:ascii="Calibri" w:hAnsi="Calibri" w:cs="Arial"/>
                <w:bCs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 xml:space="preserve">Jákvæðar </w:t>
            </w:r>
            <w:r w:rsidR="006C2CE8">
              <w:rPr>
                <w:rFonts w:ascii="Calibri" w:hAnsi="Calibri" w:cs="Arial"/>
                <w:bCs/>
                <w:sz w:val="24"/>
              </w:rPr>
              <w:t>rauntölur</w:t>
            </w:r>
            <w:r w:rsidR="00CC217C">
              <w:rPr>
                <w:rFonts w:ascii="Calibri" w:hAnsi="Calibri" w:cs="Arial"/>
                <w:bCs/>
                <w:sz w:val="24"/>
              </w:rPr>
              <w:t xml:space="preserve"> með 2 aukastöfum þar sem við á.</w:t>
            </w:r>
          </w:p>
        </w:tc>
      </w:tr>
    </w:tbl>
    <w:p w:rsidR="007A5E65" w:rsidRDefault="007A5E65" w:rsidP="00E46446">
      <w:pPr>
        <w:spacing w:before="120" w:after="240"/>
        <w:rPr>
          <w:rFonts w:ascii="Calibri" w:hAnsi="Calibri"/>
          <w:sz w:val="24"/>
          <w:highlight w:val="lightGray"/>
        </w:rPr>
      </w:pPr>
    </w:p>
    <w:p w:rsidR="00224D0F" w:rsidRDefault="006C2CE8" w:rsidP="00E46446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column"/>
      </w:r>
      <w:r w:rsidR="00224D0F" w:rsidRPr="003D4DCD">
        <w:rPr>
          <w:rFonts w:ascii="Calibri" w:hAnsi="Calibri"/>
          <w:b/>
          <w:sz w:val="24"/>
        </w:rPr>
        <w:lastRenderedPageBreak/>
        <w:t>Fitjueigind</w:t>
      </w:r>
    </w:p>
    <w:p w:rsidR="00224D0F" w:rsidRPr="00F3615F" w:rsidRDefault="00224D0F" w:rsidP="007B06BD">
      <w:pPr>
        <w:rPr>
          <w:rFonts w:ascii="Calibri" w:hAnsi="Calibri"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952145" w:rsidRDefault="00224D0F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952145">
              <w:rPr>
                <w:rFonts w:ascii="Calibri" w:hAnsi="Calibri"/>
                <w:b/>
                <w:sz w:val="28"/>
                <w:szCs w:val="28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439E5" w:rsidP="0034224F">
            <w:pPr>
              <w:pStyle w:val="Heading2"/>
              <w:spacing w:line="276" w:lineRule="auto"/>
            </w:pPr>
            <w:bookmarkStart w:id="46" w:name="_Toc345571285"/>
            <w:r>
              <w:t>Aðferð</w:t>
            </w:r>
            <w:bookmarkEnd w:id="46"/>
          </w:p>
        </w:tc>
      </w:tr>
      <w:tr w:rsidR="00224D0F" w:rsidRPr="00EE2F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439E5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Aðferðir sem notaðar eru við aðgerðir eru af ýmsum toga. Hér er átt við aðferðir sem notaðar eru til að setja efni í yfirborð lands. Dæmi um aðferðir eru dreifing fræs/áburðar með flugvél, handdreifing fræs/áburðar, gr</w:t>
            </w:r>
            <w:r w:rsidR="00646AB8">
              <w:rPr>
                <w:rFonts w:ascii="Calibri" w:hAnsi="Calibri"/>
                <w:sz w:val="24"/>
                <w:lang w:val="is-IS"/>
              </w:rPr>
              <w:t>óðursetning plantna</w:t>
            </w:r>
            <w:r w:rsidR="001A5572">
              <w:rPr>
                <w:rFonts w:ascii="Calibri" w:hAnsi="Calibri"/>
                <w:sz w:val="24"/>
                <w:lang w:val="is-IS"/>
              </w:rPr>
              <w:t>, raðsáning.</w:t>
            </w:r>
          </w:p>
        </w:tc>
      </w:tr>
      <w:tr w:rsidR="00224D0F" w:rsidRPr="003439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  <w:lang w:val="sv-SE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4C2151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 w:eastAsia="is-IS"/>
              </w:rPr>
              <w:t>a</w:t>
            </w:r>
            <w:r w:rsidR="003439E5">
              <w:rPr>
                <w:rFonts w:ascii="Calibri" w:hAnsi="Calibri"/>
                <w:sz w:val="24"/>
                <w:lang w:val="is-IS" w:eastAsia="is-IS"/>
              </w:rPr>
              <w:t>dferd</w:t>
            </w:r>
          </w:p>
        </w:tc>
      </w:tr>
      <w:tr w:rsidR="00224D0F" w:rsidRPr="003439E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3439E5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3439E5">
              <w:rPr>
                <w:rFonts w:ascii="Calibri" w:hAnsi="Calibri"/>
                <w:b/>
                <w:sz w:val="24"/>
                <w:lang w:val="sv-S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F5EBE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 w:rsidRPr="00F412E5">
              <w:rPr>
                <w:rFonts w:ascii="Calibri" w:hAnsi="Calibri" w:cs="Arial"/>
                <w:sz w:val="24"/>
                <w:lang w:val="sv-SE"/>
              </w:rPr>
              <w:t xml:space="preserve">Heiltala </w:t>
            </w:r>
            <w:r>
              <w:rPr>
                <w:rFonts w:ascii="Calibri" w:hAnsi="Calibri" w:cs="Arial"/>
                <w:sz w:val="24"/>
                <w:lang w:val="sv-SE"/>
              </w:rPr>
              <w:t>(e. short</w:t>
            </w:r>
            <w:r w:rsidRPr="00C63AF1">
              <w:rPr>
                <w:rFonts w:ascii="Calibri" w:hAnsi="Calibri" w:cs="Arial"/>
                <w:sz w:val="24"/>
                <w:lang w:val="sv-SE"/>
              </w:rPr>
              <w:t xml:space="preserve"> integer)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3439E5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3439E5">
              <w:rPr>
                <w:rFonts w:ascii="Calibri" w:hAnsi="Calibri"/>
                <w:b/>
                <w:sz w:val="24"/>
                <w:lang w:val="sv-SE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 w:rsidRPr="003439E5">
              <w:rPr>
                <w:rFonts w:ascii="Calibri" w:hAnsi="Calibri"/>
                <w:bCs/>
                <w:sz w:val="24"/>
                <w:lang w:val="sv-SE"/>
              </w:rPr>
              <w:t>E</w:t>
            </w:r>
            <w:r>
              <w:rPr>
                <w:rFonts w:ascii="Calibri" w:hAnsi="Calibri"/>
                <w:bCs/>
                <w:sz w:val="24"/>
              </w:rPr>
              <w:t>ngin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1A5572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1 = tilbúið gildi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F5EBE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 w:cs="Arial"/>
                <w:bCs/>
                <w:sz w:val="24"/>
              </w:rPr>
              <w:t>Jákvæðar heiltölur</w:t>
            </w:r>
          </w:p>
        </w:tc>
      </w:tr>
    </w:tbl>
    <w:p w:rsidR="001A5572" w:rsidRDefault="001A5572" w:rsidP="0034224F">
      <w:pPr>
        <w:spacing w:before="120"/>
        <w:rPr>
          <w:rFonts w:ascii="Calibri" w:hAnsi="Calibri"/>
          <w:sz w:val="24"/>
          <w:highlight w:val="lightGray"/>
        </w:rPr>
      </w:pPr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48"/>
        <w:gridCol w:w="709"/>
        <w:gridCol w:w="142"/>
        <w:gridCol w:w="4605"/>
      </w:tblGrid>
      <w:tr w:rsidR="001A5572" w:rsidRPr="00B64CE6" w:rsidTr="00133A3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72" w:rsidRPr="00B64CE6" w:rsidRDefault="001A5572" w:rsidP="0034224F">
            <w:pPr>
              <w:pStyle w:val="Header"/>
              <w:spacing w:line="27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64CE6">
              <w:rPr>
                <w:rFonts w:ascii="Calibri" w:hAnsi="Calibri"/>
                <w:b/>
                <w:bCs/>
                <w:sz w:val="24"/>
                <w:szCs w:val="24"/>
              </w:rPr>
              <w:t>Gildi fitjueigindar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72" w:rsidRPr="00B64CE6" w:rsidRDefault="001A5572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72" w:rsidRPr="00B64CE6" w:rsidRDefault="001A5572" w:rsidP="0034224F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</w:p>
        </w:tc>
      </w:tr>
      <w:tr w:rsidR="001A5572" w:rsidRPr="00B64CE6" w:rsidTr="00133A32">
        <w:trPr>
          <w:gridBefore w:val="1"/>
          <w:wBefore w:w="862" w:type="dxa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72" w:rsidRPr="00B64CE6" w:rsidRDefault="001A5572" w:rsidP="0034224F">
            <w:pPr>
              <w:pStyle w:val="Header"/>
              <w:spacing w:line="276" w:lineRule="auto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 xml:space="preserve">Nafn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72" w:rsidRPr="00B64CE6" w:rsidRDefault="001A5572" w:rsidP="0034224F">
            <w:pPr>
              <w:pStyle w:val="Header"/>
              <w:spacing w:line="276" w:lineRule="auto"/>
              <w:jc w:val="center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Kóði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72" w:rsidRPr="00B64CE6" w:rsidRDefault="001A5572" w:rsidP="0034224F">
            <w:pPr>
              <w:pStyle w:val="Header"/>
              <w:spacing w:line="276" w:lineRule="auto"/>
              <w:jc w:val="both"/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</w:pPr>
            <w:r w:rsidRPr="00B64CE6">
              <w:rPr>
                <w:rFonts w:ascii="Calibri" w:hAnsi="Calibri"/>
                <w:bCs/>
                <w:i/>
                <w:sz w:val="24"/>
                <w:szCs w:val="24"/>
                <w:u w:val="single"/>
              </w:rPr>
              <w:t>Skilgreining</w:t>
            </w:r>
          </w:p>
        </w:tc>
      </w:tr>
      <w:tr w:rsidR="00133A32" w:rsidRPr="00E54F45" w:rsidTr="00133A32">
        <w:trPr>
          <w:gridBefore w:val="1"/>
          <w:wBefore w:w="862" w:type="dxa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133A32" w:rsidP="00F3615F">
            <w:pPr>
              <w:rPr>
                <w:sz w:val="20"/>
                <w:szCs w:val="20"/>
              </w:rPr>
            </w:pPr>
            <w:r w:rsidRPr="00E54F45">
              <w:rPr>
                <w:rFonts w:ascii="Calibri" w:hAnsi="Calibri"/>
                <w:color w:val="000000"/>
                <w:szCs w:val="22"/>
              </w:rPr>
              <w:t>Dreifing - kastdreifing (kd)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F45" w:rsidRPr="00E54F45" w:rsidRDefault="00E54F45" w:rsidP="00F3615F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133A32" w:rsidP="00F3615F">
            <w:pPr>
              <w:ind w:right="49"/>
              <w:rPr>
                <w:rFonts w:ascii="Calibri" w:hAnsi="Calibri"/>
                <w:color w:val="000000"/>
                <w:szCs w:val="22"/>
              </w:rPr>
            </w:pPr>
            <w:r w:rsidRPr="00E54F45">
              <w:rPr>
                <w:rFonts w:ascii="Calibri" w:hAnsi="Calibri"/>
                <w:color w:val="000000"/>
                <w:szCs w:val="22"/>
              </w:rPr>
              <w:t>Efni dreift á yfirborðið með traktor</w:t>
            </w:r>
          </w:p>
        </w:tc>
      </w:tr>
      <w:tr w:rsidR="00133A32" w:rsidRPr="00E54F45" w:rsidTr="00133A32">
        <w:trPr>
          <w:gridBefore w:val="1"/>
          <w:wBefore w:w="862" w:type="dxa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133A32" w:rsidP="00F3615F">
            <w:pPr>
              <w:rPr>
                <w:sz w:val="20"/>
                <w:szCs w:val="20"/>
              </w:rPr>
            </w:pPr>
            <w:r w:rsidRPr="00E54F45">
              <w:rPr>
                <w:rFonts w:ascii="Calibri" w:hAnsi="Calibri"/>
                <w:color w:val="000000"/>
                <w:szCs w:val="22"/>
              </w:rPr>
              <w:t>Dreifing - raðsáning (rs)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2" w:rsidRPr="00E54F45" w:rsidRDefault="00E54F45" w:rsidP="00F3615F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133A32" w:rsidP="00F3615F">
            <w:pPr>
              <w:ind w:right="49"/>
              <w:rPr>
                <w:rFonts w:ascii="Calibri" w:hAnsi="Calibri"/>
                <w:color w:val="000000"/>
                <w:szCs w:val="22"/>
              </w:rPr>
            </w:pPr>
            <w:r w:rsidRPr="00E54F45">
              <w:rPr>
                <w:rFonts w:ascii="Calibri" w:hAnsi="Calibri"/>
                <w:color w:val="000000"/>
                <w:szCs w:val="22"/>
              </w:rPr>
              <w:t>Sáning með niðurfellingu fræs</w:t>
            </w:r>
          </w:p>
        </w:tc>
      </w:tr>
      <w:tr w:rsidR="00133A32" w:rsidRPr="00E54F45" w:rsidTr="00133A32">
        <w:trPr>
          <w:gridBefore w:val="1"/>
          <w:wBefore w:w="862" w:type="dxa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133A32" w:rsidP="00F3615F">
            <w:pPr>
              <w:rPr>
                <w:sz w:val="20"/>
                <w:szCs w:val="20"/>
              </w:rPr>
            </w:pPr>
            <w:r w:rsidRPr="00E54F45">
              <w:rPr>
                <w:rFonts w:ascii="Calibri" w:hAnsi="Calibri"/>
                <w:color w:val="000000"/>
                <w:szCs w:val="22"/>
              </w:rPr>
              <w:t>Dreifing - handdreifing (hd)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2" w:rsidRPr="00E54F45" w:rsidRDefault="00E54F45" w:rsidP="00F3615F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133A32" w:rsidP="00F3615F">
            <w:pPr>
              <w:ind w:right="49"/>
              <w:rPr>
                <w:rFonts w:ascii="Calibri" w:hAnsi="Calibri"/>
                <w:color w:val="000000"/>
                <w:szCs w:val="22"/>
              </w:rPr>
            </w:pPr>
            <w:r w:rsidRPr="00E54F45">
              <w:rPr>
                <w:rFonts w:ascii="Calibri" w:hAnsi="Calibri"/>
                <w:color w:val="000000"/>
                <w:szCs w:val="22"/>
              </w:rPr>
              <w:t>Efni dreift með höndum</w:t>
            </w:r>
          </w:p>
        </w:tc>
      </w:tr>
      <w:tr w:rsidR="00133A32" w:rsidRPr="00E54F45" w:rsidTr="00133A32">
        <w:trPr>
          <w:gridBefore w:val="1"/>
          <w:wBefore w:w="862" w:type="dxa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133A32" w:rsidP="00F3615F">
            <w:pPr>
              <w:rPr>
                <w:sz w:val="20"/>
                <w:szCs w:val="20"/>
              </w:rPr>
            </w:pPr>
            <w:r w:rsidRPr="00E54F45">
              <w:rPr>
                <w:rFonts w:ascii="Calibri" w:hAnsi="Calibri"/>
                <w:color w:val="000000"/>
                <w:szCs w:val="22"/>
              </w:rPr>
              <w:t>Dreifing - plöntun (pl)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2" w:rsidRPr="00E54F45" w:rsidRDefault="00E54F45" w:rsidP="00F3615F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133A32" w:rsidP="00F3615F">
            <w:pPr>
              <w:ind w:right="49"/>
              <w:rPr>
                <w:rFonts w:ascii="Calibri" w:hAnsi="Calibri"/>
                <w:color w:val="000000"/>
                <w:szCs w:val="22"/>
              </w:rPr>
            </w:pPr>
            <w:r w:rsidRPr="00E54F45">
              <w:rPr>
                <w:rFonts w:ascii="Calibri" w:hAnsi="Calibri"/>
                <w:color w:val="000000"/>
                <w:szCs w:val="22"/>
              </w:rPr>
              <w:t>Plöntur gróðursettar</w:t>
            </w:r>
          </w:p>
        </w:tc>
      </w:tr>
      <w:tr w:rsidR="00133A32" w:rsidRPr="00E54F45" w:rsidTr="00133A32">
        <w:trPr>
          <w:gridBefore w:val="1"/>
          <w:wBefore w:w="862" w:type="dxa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133A32" w:rsidP="00F3615F">
            <w:pPr>
              <w:rPr>
                <w:sz w:val="20"/>
                <w:szCs w:val="20"/>
              </w:rPr>
            </w:pPr>
            <w:r w:rsidRPr="00E54F45">
              <w:rPr>
                <w:rFonts w:ascii="Calibri" w:hAnsi="Calibri"/>
                <w:color w:val="000000"/>
                <w:szCs w:val="22"/>
              </w:rPr>
              <w:t>Dreifing - röðun (ro)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2" w:rsidRPr="00E54F45" w:rsidRDefault="00E54F45" w:rsidP="00F3615F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38222B" w:rsidP="00F3615F">
            <w:pPr>
              <w:ind w:right="49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T.d. röðun á heyrúllum</w:t>
            </w:r>
          </w:p>
        </w:tc>
      </w:tr>
      <w:tr w:rsidR="00133A32" w:rsidRPr="00E54F45" w:rsidTr="00133A32">
        <w:trPr>
          <w:gridBefore w:val="1"/>
          <w:wBefore w:w="862" w:type="dxa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B64728" w:rsidP="00F3615F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Cs w:val="22"/>
              </w:rPr>
              <w:t>Dreifing - flugdreifing</w:t>
            </w:r>
            <w:r w:rsidR="00133A32" w:rsidRPr="00E54F45">
              <w:rPr>
                <w:rFonts w:ascii="Calibri" w:hAnsi="Calibri"/>
                <w:color w:val="000000"/>
                <w:szCs w:val="22"/>
              </w:rPr>
              <w:t xml:space="preserve"> (fd)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2" w:rsidRPr="00E54F45" w:rsidRDefault="00E54F45" w:rsidP="00F3615F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133A32" w:rsidP="00F3615F">
            <w:pPr>
              <w:ind w:right="49"/>
              <w:rPr>
                <w:rFonts w:ascii="Calibri" w:hAnsi="Calibri"/>
                <w:color w:val="000000"/>
                <w:szCs w:val="22"/>
              </w:rPr>
            </w:pPr>
            <w:r w:rsidRPr="00E54F45">
              <w:rPr>
                <w:rFonts w:ascii="Calibri" w:hAnsi="Calibri"/>
                <w:color w:val="000000"/>
                <w:szCs w:val="22"/>
              </w:rPr>
              <w:t>Efni dreift úr flugvél</w:t>
            </w:r>
          </w:p>
        </w:tc>
      </w:tr>
      <w:tr w:rsidR="00683FEB" w:rsidRPr="00E54F45" w:rsidTr="00133A32">
        <w:trPr>
          <w:gridBefore w:val="1"/>
          <w:wBefore w:w="862" w:type="dxa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EB" w:rsidRPr="00E54F45" w:rsidRDefault="00683FEB" w:rsidP="00F3615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Dreifing - rúllutæting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EB" w:rsidRDefault="00683FEB" w:rsidP="00F3615F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FEB" w:rsidRPr="00E54F45" w:rsidRDefault="00AE3AF0" w:rsidP="00F3615F">
            <w:pPr>
              <w:ind w:right="49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Heyrúllum dreift með sérhönnuðum tætara</w:t>
            </w:r>
          </w:p>
        </w:tc>
      </w:tr>
      <w:tr w:rsidR="00133A32" w:rsidRPr="00E54F45" w:rsidTr="00133A32">
        <w:trPr>
          <w:gridBefore w:val="1"/>
          <w:wBefore w:w="862" w:type="dxa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133A32" w:rsidP="00F3615F">
            <w:pPr>
              <w:rPr>
                <w:sz w:val="20"/>
                <w:szCs w:val="20"/>
              </w:rPr>
            </w:pPr>
            <w:r w:rsidRPr="00E54F45">
              <w:rPr>
                <w:rFonts w:ascii="Calibri" w:hAnsi="Calibri"/>
                <w:color w:val="000000"/>
                <w:szCs w:val="22"/>
              </w:rPr>
              <w:t>Jarðvinnsla - plæging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2" w:rsidRPr="00E54F45" w:rsidRDefault="00FB4BB3" w:rsidP="00F3615F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E54F45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6D2191" w:rsidP="00F3615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Hefðbundin jarðvinnsla með plógi</w:t>
            </w:r>
          </w:p>
        </w:tc>
      </w:tr>
      <w:tr w:rsidR="00133A32" w:rsidRPr="00E54F45" w:rsidTr="00133A32">
        <w:trPr>
          <w:gridBefore w:val="1"/>
          <w:wBefore w:w="862" w:type="dxa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133A32" w:rsidP="00F3615F">
            <w:pPr>
              <w:rPr>
                <w:sz w:val="20"/>
                <w:szCs w:val="20"/>
              </w:rPr>
            </w:pPr>
            <w:r w:rsidRPr="00E54F45">
              <w:rPr>
                <w:rFonts w:ascii="Calibri" w:hAnsi="Calibri"/>
                <w:color w:val="000000"/>
                <w:szCs w:val="22"/>
              </w:rPr>
              <w:t>Jarðvinnsla - tæting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2" w:rsidRPr="00E54F45" w:rsidRDefault="00FB4BB3" w:rsidP="00F3615F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E54F45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6D2191" w:rsidP="00F3615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Hefðbundin jarðvinnsla með tætara</w:t>
            </w:r>
          </w:p>
        </w:tc>
      </w:tr>
      <w:tr w:rsidR="00133A32" w:rsidRPr="00E54F45" w:rsidTr="00133A32">
        <w:trPr>
          <w:gridBefore w:val="1"/>
          <w:wBefore w:w="862" w:type="dxa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133A32" w:rsidP="00F3615F">
            <w:pPr>
              <w:rPr>
                <w:sz w:val="20"/>
                <w:szCs w:val="20"/>
              </w:rPr>
            </w:pPr>
            <w:r w:rsidRPr="00E54F45">
              <w:rPr>
                <w:rFonts w:ascii="Calibri" w:hAnsi="Calibri"/>
                <w:color w:val="000000"/>
                <w:szCs w:val="22"/>
              </w:rPr>
              <w:t>Jarðvinnsla - önnur jarðvinnsla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32" w:rsidRPr="00E54F45" w:rsidRDefault="00FB4BB3" w:rsidP="00F3615F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  <w:r w:rsidR="00E54F45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3A32" w:rsidRPr="00E54F45" w:rsidRDefault="00AE3AF0" w:rsidP="006D2191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Önnur jarðvinnsla en plæging og tæting t.d. </w:t>
            </w:r>
            <w:r w:rsidR="006D2191">
              <w:rPr>
                <w:rFonts w:ascii="Calibri" w:hAnsi="Calibri"/>
                <w:color w:val="000000"/>
                <w:szCs w:val="22"/>
              </w:rPr>
              <w:t>völtun  og þjöppun</w:t>
            </w:r>
          </w:p>
        </w:tc>
      </w:tr>
      <w:tr w:rsidR="00875A87" w:rsidRPr="00E54F45" w:rsidTr="00133A32">
        <w:trPr>
          <w:gridBefore w:val="1"/>
          <w:wBefore w:w="862" w:type="dxa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87" w:rsidRPr="00E54F45" w:rsidRDefault="00875A87" w:rsidP="00F3615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Úðun - yfirborðsbinding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 w:rsidP="00F3615F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41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87" w:rsidRPr="00E54F45" w:rsidRDefault="00875A87" w:rsidP="00F3615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Bindiefni dreift á yfirborð  </w:t>
            </w:r>
          </w:p>
        </w:tc>
      </w:tr>
      <w:tr w:rsidR="00875A87" w:rsidRPr="00E54F45" w:rsidTr="00133A32">
        <w:trPr>
          <w:gridBefore w:val="1"/>
          <w:wBefore w:w="862" w:type="dxa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87" w:rsidRPr="00E54F45" w:rsidRDefault="00875A87" w:rsidP="00F3615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Úðun - eitrun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87" w:rsidRDefault="00875A87" w:rsidP="00F3615F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42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A87" w:rsidRPr="00E54F45" w:rsidRDefault="00875A87" w:rsidP="00F3615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Eiturefni dreift á yfirborð</w:t>
            </w:r>
          </w:p>
        </w:tc>
      </w:tr>
      <w:tr w:rsidR="0038222B" w:rsidRPr="00E54F45" w:rsidTr="00133A32">
        <w:trPr>
          <w:gridBefore w:val="1"/>
          <w:wBefore w:w="862" w:type="dxa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2B" w:rsidRDefault="0038222B" w:rsidP="00F3615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Uppræting - sláttur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22B" w:rsidRDefault="0038222B" w:rsidP="00F3615F">
            <w:pPr>
              <w:pStyle w:val="Header"/>
              <w:spacing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22B" w:rsidRDefault="0038222B" w:rsidP="00F3615F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Sláttur til að uppræta óæskilegar tegundir</w:t>
            </w:r>
          </w:p>
        </w:tc>
      </w:tr>
    </w:tbl>
    <w:p w:rsidR="00224D0F" w:rsidRDefault="00224D0F" w:rsidP="00F3615F">
      <w:pPr>
        <w:spacing w:before="120" w:after="240"/>
        <w:rPr>
          <w:rFonts w:ascii="Calibri" w:hAnsi="Calibri"/>
          <w:sz w:val="24"/>
        </w:rPr>
      </w:pPr>
    </w:p>
    <w:p w:rsidR="00224D0F" w:rsidRDefault="00224D0F" w:rsidP="00F3615F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224D0F" w:rsidRPr="00F3615F" w:rsidRDefault="00224D0F" w:rsidP="007B06BD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1A5572" w:rsidRDefault="00224D0F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1A5572">
              <w:rPr>
                <w:rFonts w:ascii="Calibri" w:hAnsi="Calibri"/>
                <w:b/>
                <w:sz w:val="28"/>
                <w:szCs w:val="28"/>
                <w:lang w:val="en-US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71C70" w:rsidP="0034224F">
            <w:pPr>
              <w:pStyle w:val="Heading2"/>
              <w:spacing w:line="276" w:lineRule="auto"/>
            </w:pPr>
            <w:bookmarkStart w:id="47" w:name="_Toc345571286"/>
            <w:r>
              <w:t>Verktaki</w:t>
            </w:r>
            <w:bookmarkEnd w:id="47"/>
          </w:p>
        </w:tc>
      </w:tr>
      <w:tr w:rsidR="00224D0F" w:rsidRPr="00350B5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1A5572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en-US"/>
              </w:rPr>
            </w:pPr>
            <w:r w:rsidRPr="001A5572">
              <w:rPr>
                <w:rFonts w:ascii="Calibri" w:hAnsi="Calibri"/>
                <w:b/>
                <w:sz w:val="24"/>
                <w:lang w:val="en-US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50B50" w:rsidP="00271C70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Verktaki er sá sem tekur að sér framkvæmd aðgerðar.</w:t>
            </w:r>
            <w:r w:rsidR="00271C70">
              <w:rPr>
                <w:rFonts w:ascii="Calibri" w:hAnsi="Calibri"/>
                <w:sz w:val="24"/>
                <w:lang w:val="is-IS"/>
              </w:rPr>
              <w:t xml:space="preserve"> Hver verktaki hefur ákveðið auðkenni</w:t>
            </w:r>
            <w:r w:rsidR="007F2AC1">
              <w:rPr>
                <w:rFonts w:ascii="Calibri" w:hAnsi="Calibri"/>
                <w:sz w:val="24"/>
                <w:lang w:val="is-IS"/>
              </w:rPr>
              <w:t xml:space="preserve"> (kennitölu)</w:t>
            </w:r>
            <w:r w:rsidR="00271C70">
              <w:rPr>
                <w:rFonts w:ascii="Calibri" w:hAnsi="Calibri"/>
                <w:sz w:val="24"/>
                <w:lang w:val="is-IS"/>
              </w:rPr>
              <w:t>.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4C2151" w:rsidP="0034224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 w:eastAsia="is-IS"/>
              </w:rPr>
              <w:t>v</w:t>
            </w:r>
            <w:r w:rsidR="00350B50">
              <w:rPr>
                <w:rFonts w:ascii="Calibri" w:hAnsi="Calibri"/>
                <w:sz w:val="24"/>
                <w:lang w:val="is-IS" w:eastAsia="is-IS"/>
              </w:rPr>
              <w:t>erktaki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774F53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 xml:space="preserve"> Textastrengur (e. character) stærð: 11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de-DE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50B50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Kennitala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Ákveðið gildi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484EFA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sz w:val="24"/>
                <w:lang w:val="sv-SE"/>
              </w:rPr>
              <w:t>Bókstafir</w:t>
            </w:r>
          </w:p>
        </w:tc>
      </w:tr>
    </w:tbl>
    <w:p w:rsidR="00E246FB" w:rsidRDefault="00E246FB" w:rsidP="00E246FB">
      <w:pPr>
        <w:spacing w:before="120"/>
        <w:rPr>
          <w:rFonts w:ascii="Calibri" w:hAnsi="Calibri"/>
          <w:b/>
          <w:sz w:val="24"/>
        </w:rPr>
      </w:pPr>
    </w:p>
    <w:p w:rsidR="00E46446" w:rsidRDefault="00E46446" w:rsidP="00E246FB">
      <w:pPr>
        <w:spacing w:before="120"/>
        <w:rPr>
          <w:rFonts w:ascii="Calibri" w:hAnsi="Calibri"/>
          <w:b/>
          <w:sz w:val="24"/>
        </w:rPr>
      </w:pPr>
    </w:p>
    <w:p w:rsidR="001706E3" w:rsidRPr="00EA3CB7" w:rsidRDefault="001706E3" w:rsidP="001706E3">
      <w:pPr>
        <w:rPr>
          <w:rFonts w:ascii="Calibri" w:hAnsi="Calibri"/>
          <w:b/>
          <w:sz w:val="24"/>
        </w:rPr>
      </w:pPr>
      <w:r w:rsidRPr="00EA3CB7">
        <w:rPr>
          <w:rFonts w:ascii="Calibri" w:hAnsi="Calibri"/>
          <w:b/>
          <w:sz w:val="24"/>
        </w:rPr>
        <w:t>Fitjueigind</w:t>
      </w:r>
    </w:p>
    <w:p w:rsidR="001706E3" w:rsidRPr="00F3615F" w:rsidRDefault="001706E3" w:rsidP="001706E3">
      <w:pPr>
        <w:rPr>
          <w:rFonts w:ascii="Calibri" w:hAnsi="Calibri"/>
          <w:b/>
          <w:sz w:val="16"/>
          <w:szCs w:val="16"/>
          <w:lang w:val="is-I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1706E3" w:rsidRPr="00561D40" w:rsidTr="001706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3" w:rsidRPr="00561D40" w:rsidRDefault="001706E3" w:rsidP="001706E3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3" w:rsidRPr="00561D40" w:rsidRDefault="001706E3" w:rsidP="007F2AC1">
            <w:pPr>
              <w:pStyle w:val="Heading2"/>
              <w:spacing w:line="276" w:lineRule="auto"/>
            </w:pPr>
            <w:bookmarkStart w:id="48" w:name="_Toc345571287"/>
            <w:r>
              <w:t>Vinnslubreidd</w:t>
            </w:r>
            <w:bookmarkEnd w:id="48"/>
            <w:r>
              <w:t xml:space="preserve"> </w:t>
            </w:r>
          </w:p>
        </w:tc>
      </w:tr>
      <w:tr w:rsidR="001706E3" w:rsidRPr="00EE2F46" w:rsidTr="001706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3" w:rsidRPr="00561D40" w:rsidRDefault="001706E3" w:rsidP="001706E3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3" w:rsidRPr="00561D40" w:rsidRDefault="001706E3" w:rsidP="001706E3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>Segir til um vinnslubreidd tækis t.d. breidd raðsáðvélar</w:t>
            </w:r>
          </w:p>
        </w:tc>
      </w:tr>
      <w:tr w:rsidR="001706E3" w:rsidRPr="00561D40" w:rsidTr="001706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3" w:rsidRPr="00561D40" w:rsidRDefault="00353262" w:rsidP="001706E3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3" w:rsidRPr="00561D40" w:rsidRDefault="004C2151" w:rsidP="001706E3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 w:eastAsia="is-IS"/>
              </w:rPr>
              <w:t>v</w:t>
            </w:r>
            <w:r w:rsidR="001706E3">
              <w:rPr>
                <w:rFonts w:ascii="Calibri" w:hAnsi="Calibri"/>
                <w:sz w:val="24"/>
                <w:lang w:val="is-IS" w:eastAsia="is-IS"/>
              </w:rPr>
              <w:t>innslubreidd</w:t>
            </w:r>
          </w:p>
        </w:tc>
      </w:tr>
      <w:tr w:rsidR="001706E3" w:rsidRPr="00561D40" w:rsidTr="001706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3" w:rsidRPr="00561D40" w:rsidRDefault="001706E3" w:rsidP="001706E3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3" w:rsidRPr="000B6F45" w:rsidRDefault="00CB7D39" w:rsidP="001706E3">
            <w:pPr>
              <w:tabs>
                <w:tab w:val="left" w:pos="1125"/>
              </w:tabs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sv-SE"/>
              </w:rPr>
              <w:t>Raun</w:t>
            </w:r>
            <w:r w:rsidRPr="007D7AE2">
              <w:rPr>
                <w:rFonts w:ascii="Calibri" w:hAnsi="Calibri"/>
                <w:sz w:val="24"/>
                <w:lang w:val="sv-SE"/>
              </w:rPr>
              <w:t xml:space="preserve">tala (e. </w:t>
            </w:r>
            <w:r>
              <w:rPr>
                <w:rFonts w:ascii="Calibri" w:hAnsi="Calibri"/>
                <w:sz w:val="24"/>
                <w:lang w:val="sv-SE"/>
              </w:rPr>
              <w:t>float</w:t>
            </w:r>
            <w:r w:rsidRPr="007D7AE2">
              <w:rPr>
                <w:rFonts w:ascii="Calibri" w:hAnsi="Calibri"/>
                <w:sz w:val="24"/>
                <w:lang w:val="sv-SE"/>
              </w:rPr>
              <w:t>)</w:t>
            </w:r>
          </w:p>
        </w:tc>
      </w:tr>
      <w:tr w:rsidR="001706E3" w:rsidRPr="00561D40" w:rsidTr="001706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3" w:rsidRPr="000B6F45" w:rsidRDefault="001706E3" w:rsidP="001706E3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3" w:rsidRPr="000B6F45" w:rsidRDefault="001706E3" w:rsidP="001706E3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Metrar</w:t>
            </w:r>
          </w:p>
        </w:tc>
      </w:tr>
      <w:tr w:rsidR="001706E3" w:rsidRPr="00561D40" w:rsidTr="001706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3" w:rsidRPr="00561D40" w:rsidRDefault="001706E3" w:rsidP="001706E3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3" w:rsidRPr="00561D40" w:rsidRDefault="001706E3" w:rsidP="001706E3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Jákvæð rauntala</w:t>
            </w:r>
          </w:p>
        </w:tc>
      </w:tr>
      <w:tr w:rsidR="001706E3" w:rsidRPr="00561D40" w:rsidTr="001706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3" w:rsidRPr="00561D40" w:rsidRDefault="001706E3" w:rsidP="001706E3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6E3" w:rsidRPr="00561D40" w:rsidRDefault="00CC217C" w:rsidP="006C2CE8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Jákvæðar rauntölur með 2 aukastöfum þar sem við á.</w:t>
            </w:r>
          </w:p>
        </w:tc>
      </w:tr>
    </w:tbl>
    <w:p w:rsidR="00E46446" w:rsidRDefault="00E46446" w:rsidP="00F3615F">
      <w:pPr>
        <w:rPr>
          <w:rFonts w:ascii="Calibri" w:hAnsi="Calibri"/>
          <w:b/>
          <w:sz w:val="24"/>
        </w:rPr>
      </w:pPr>
    </w:p>
    <w:p w:rsidR="00224D0F" w:rsidRDefault="00224D0F" w:rsidP="00F3615F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224D0F" w:rsidRPr="00F3615F" w:rsidRDefault="00224D0F" w:rsidP="007B06BD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  <w:lang w:val="sv-SE"/>
              </w:rPr>
            </w:pPr>
            <w:r w:rsidRPr="00561D40">
              <w:rPr>
                <w:rFonts w:ascii="Calibri" w:hAnsi="Calibri"/>
                <w:b/>
                <w:sz w:val="28"/>
                <w:szCs w:val="28"/>
                <w:lang w:val="sv-SE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0F5D3E" w:rsidP="0034224F">
            <w:pPr>
              <w:pStyle w:val="Heading2"/>
              <w:spacing w:line="276" w:lineRule="auto"/>
            </w:pPr>
            <w:bookmarkStart w:id="49" w:name="_Toc345571288"/>
            <w:r>
              <w:t>Áætlað flatarmál svæðis</w:t>
            </w:r>
            <w:bookmarkEnd w:id="49"/>
          </w:p>
        </w:tc>
      </w:tr>
      <w:tr w:rsidR="00224D0F" w:rsidRPr="00EE2F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  <w:lang w:val="sv-SE"/>
              </w:rPr>
            </w:pPr>
            <w:r w:rsidRPr="00561D40">
              <w:rPr>
                <w:rFonts w:ascii="Calibri" w:hAnsi="Calibri"/>
                <w:b/>
                <w:sz w:val="24"/>
                <w:lang w:val="sv-SE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E246FB" w:rsidP="00291C1F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Stærð svæðis er ekki alltaf hægt að mæla inn eða heimildir skortir. </w:t>
            </w:r>
            <w:r w:rsidR="00291C1F">
              <w:rPr>
                <w:rFonts w:ascii="Calibri" w:hAnsi="Calibri"/>
                <w:sz w:val="24"/>
                <w:lang w:val="is-IS"/>
              </w:rPr>
              <w:t>Stundum er sett inn áætluð sstærð</w:t>
            </w:r>
            <w:r>
              <w:rPr>
                <w:rFonts w:ascii="Calibri" w:hAnsi="Calibri"/>
                <w:sz w:val="24"/>
                <w:lang w:val="is-IS"/>
              </w:rPr>
              <w:t xml:space="preserve"> á flatarmáli aðgerðasvæðis.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593BF5" w:rsidP="00593BF5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 w:rsidRPr="005C3912">
              <w:rPr>
                <w:rFonts w:ascii="Calibri" w:hAnsi="Calibri"/>
                <w:sz w:val="24"/>
                <w:lang w:val="is-IS"/>
              </w:rPr>
              <w:t>aaetludStaerd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0F5D3E" w:rsidRDefault="00CB7D39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sv-SE"/>
              </w:rPr>
              <w:t>Raun</w:t>
            </w:r>
            <w:r w:rsidRPr="007D7AE2">
              <w:rPr>
                <w:rFonts w:ascii="Calibri" w:hAnsi="Calibri"/>
                <w:sz w:val="24"/>
                <w:lang w:val="sv-SE"/>
              </w:rPr>
              <w:t xml:space="preserve">tala (e. </w:t>
            </w:r>
            <w:r>
              <w:rPr>
                <w:rFonts w:ascii="Calibri" w:hAnsi="Calibri"/>
                <w:sz w:val="24"/>
                <w:lang w:val="sv-SE"/>
              </w:rPr>
              <w:t>float</w:t>
            </w:r>
            <w:r w:rsidRPr="007D7AE2">
              <w:rPr>
                <w:rFonts w:ascii="Calibri" w:hAnsi="Calibri"/>
                <w:sz w:val="24"/>
                <w:lang w:val="sv-SE"/>
              </w:rPr>
              <w:t>)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0F5D3E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0F5D3E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Hektarar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Ákveðið gildi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0F5D3E" w:rsidRDefault="00CC217C" w:rsidP="006C2CE8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Jákvæðar rauntölur með 2 aukastöfum þar sem við á.</w:t>
            </w:r>
          </w:p>
        </w:tc>
      </w:tr>
    </w:tbl>
    <w:p w:rsidR="00224D0F" w:rsidRDefault="00224D0F" w:rsidP="00F3615F">
      <w:pPr>
        <w:spacing w:before="120" w:after="240"/>
        <w:rPr>
          <w:rFonts w:ascii="Calibri" w:hAnsi="Calibri"/>
          <w:sz w:val="24"/>
          <w:highlight w:val="lightGray"/>
        </w:rPr>
      </w:pPr>
    </w:p>
    <w:p w:rsidR="00224D0F" w:rsidRDefault="00224D0F" w:rsidP="00F3615F">
      <w:pPr>
        <w:rPr>
          <w:rFonts w:ascii="Calibri" w:hAnsi="Calibri"/>
          <w:b/>
          <w:sz w:val="24"/>
        </w:rPr>
      </w:pPr>
      <w:r w:rsidRPr="003D4DCD">
        <w:rPr>
          <w:rFonts w:ascii="Calibri" w:hAnsi="Calibri"/>
          <w:b/>
          <w:sz w:val="24"/>
        </w:rPr>
        <w:t>Fitjueigind</w:t>
      </w:r>
    </w:p>
    <w:p w:rsidR="00224D0F" w:rsidRPr="00F3615F" w:rsidRDefault="00224D0F" w:rsidP="007B06BD">
      <w:pPr>
        <w:rPr>
          <w:rFonts w:ascii="Calibri" w:hAnsi="Calibri"/>
          <w:b/>
          <w:sz w:val="16"/>
          <w:szCs w:val="1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662"/>
      </w:tblGrid>
      <w:tr w:rsidR="00224D0F" w:rsidRPr="0061499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B12CCF" w:rsidRDefault="00224D0F" w:rsidP="0034224F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B12CCF">
              <w:rPr>
                <w:rFonts w:ascii="Calibri" w:hAnsi="Calibri"/>
                <w:b/>
                <w:sz w:val="28"/>
                <w:szCs w:val="28"/>
              </w:rPr>
              <w:t>Nafn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614990" w:rsidRDefault="00400926" w:rsidP="005C3912">
            <w:pPr>
              <w:pStyle w:val="Heading2"/>
              <w:spacing w:line="276" w:lineRule="auto"/>
              <w:rPr>
                <w:lang w:val="en-GB"/>
              </w:rPr>
            </w:pPr>
            <w:bookmarkStart w:id="50" w:name="_Toc345571289"/>
            <w:r>
              <w:rPr>
                <w:lang w:val="en-GB"/>
              </w:rPr>
              <w:t xml:space="preserve">Magn </w:t>
            </w:r>
            <w:r w:rsidR="005C3912">
              <w:rPr>
                <w:lang w:val="en-GB"/>
              </w:rPr>
              <w:t>– reiknað gildi á hektara</w:t>
            </w:r>
            <w:bookmarkEnd w:id="50"/>
          </w:p>
        </w:tc>
      </w:tr>
      <w:tr w:rsidR="00224D0F" w:rsidRPr="00EE2F4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B12CCF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B12CCF">
              <w:rPr>
                <w:rFonts w:ascii="Calibri" w:hAnsi="Calibri"/>
                <w:b/>
                <w:sz w:val="24"/>
              </w:rPr>
              <w:t>Skilgreining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400926" w:rsidP="00400926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/>
              </w:rPr>
              <w:t xml:space="preserve">Magn efnis </w:t>
            </w:r>
            <w:r w:rsidR="00E42079">
              <w:rPr>
                <w:rFonts w:ascii="Calibri" w:hAnsi="Calibri"/>
                <w:sz w:val="24"/>
                <w:lang w:val="is-IS"/>
              </w:rPr>
              <w:t>á hektara er mælikvarði á</w:t>
            </w:r>
            <w:r>
              <w:rPr>
                <w:rFonts w:ascii="Calibri" w:hAnsi="Calibri"/>
                <w:sz w:val="24"/>
                <w:lang w:val="is-IS"/>
              </w:rPr>
              <w:t xml:space="preserve"> magn t.d. áburðar eða fræs eða </w:t>
            </w:r>
            <w:r w:rsidR="00E42079">
              <w:rPr>
                <w:rFonts w:ascii="Calibri" w:hAnsi="Calibri"/>
                <w:sz w:val="24"/>
                <w:lang w:val="is-IS"/>
              </w:rPr>
              <w:t xml:space="preserve">fjölda plantna á flatareiningu. </w:t>
            </w:r>
            <w:r>
              <w:rPr>
                <w:rFonts w:ascii="Calibri" w:hAnsi="Calibri"/>
                <w:sz w:val="24"/>
                <w:lang w:val="is-IS"/>
              </w:rPr>
              <w:t>Þetta getur því verið mælt bæði í þyngdareiningu eða stykkjatali (plöntur). Magn</w:t>
            </w:r>
            <w:r w:rsidR="00E42079">
              <w:rPr>
                <w:rFonts w:ascii="Calibri" w:hAnsi="Calibri"/>
                <w:sz w:val="24"/>
                <w:lang w:val="is-IS"/>
              </w:rPr>
              <w:t xml:space="preserve"> á hektara er reiknað þannig að </w:t>
            </w:r>
            <w:r>
              <w:rPr>
                <w:rFonts w:ascii="Calibri" w:hAnsi="Calibri"/>
                <w:sz w:val="24"/>
                <w:lang w:val="is-IS"/>
              </w:rPr>
              <w:t>heildarmagn í kg eða stk í</w:t>
            </w:r>
            <w:r w:rsidR="00E42079">
              <w:rPr>
                <w:rFonts w:ascii="Calibri" w:hAnsi="Calibri"/>
                <w:sz w:val="24"/>
                <w:lang w:val="is-IS"/>
              </w:rPr>
              <w:t xml:space="preserve"> reit er deilt í flatarmál reitsins í hekturum. 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353262" w:rsidP="0034224F">
            <w:pPr>
              <w:spacing w:line="276" w:lineRule="auto"/>
              <w:rPr>
                <w:rFonts w:ascii="Calibri" w:hAnsi="Calibri"/>
                <w:sz w:val="24"/>
                <w:lang w:val="sv-SE"/>
              </w:rPr>
            </w:pPr>
            <w:r>
              <w:rPr>
                <w:rFonts w:ascii="Calibri" w:hAnsi="Calibri"/>
                <w:b/>
                <w:sz w:val="24"/>
              </w:rPr>
              <w:t>Heiti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400926" w:rsidP="005C3912">
            <w:pPr>
              <w:spacing w:line="276" w:lineRule="auto"/>
              <w:rPr>
                <w:rFonts w:ascii="Calibri" w:hAnsi="Calibri"/>
                <w:sz w:val="24"/>
                <w:lang w:val="is-IS"/>
              </w:rPr>
            </w:pPr>
            <w:r>
              <w:rPr>
                <w:rFonts w:ascii="Calibri" w:hAnsi="Calibri"/>
                <w:sz w:val="24"/>
                <w:lang w:val="is-IS" w:eastAsia="is-IS"/>
              </w:rPr>
              <w:t>magn</w:t>
            </w:r>
            <w:r w:rsidR="005C3912">
              <w:rPr>
                <w:rFonts w:ascii="Calibri" w:hAnsi="Calibri"/>
                <w:sz w:val="24"/>
                <w:lang w:val="is-IS" w:eastAsia="is-IS"/>
              </w:rPr>
              <w:t>Reitur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  <w:lang w:val="de-DE"/>
              </w:rPr>
              <w:t>Tegund eigindar í gagnagrunni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605ED4" w:rsidRDefault="00CB7D39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sv-SE"/>
              </w:rPr>
              <w:t>Raun</w:t>
            </w:r>
            <w:r w:rsidRPr="007D7AE2">
              <w:rPr>
                <w:rFonts w:ascii="Calibri" w:hAnsi="Calibri"/>
                <w:sz w:val="24"/>
                <w:lang w:val="sv-SE"/>
              </w:rPr>
              <w:t xml:space="preserve">tala (e. </w:t>
            </w:r>
            <w:r>
              <w:rPr>
                <w:rFonts w:ascii="Calibri" w:hAnsi="Calibri"/>
                <w:sz w:val="24"/>
                <w:lang w:val="sv-SE"/>
              </w:rPr>
              <w:t>float</w:t>
            </w:r>
            <w:r w:rsidRPr="007D7AE2">
              <w:rPr>
                <w:rFonts w:ascii="Calibri" w:hAnsi="Calibri"/>
                <w:sz w:val="24"/>
                <w:lang w:val="sv-SE"/>
              </w:rPr>
              <w:t>)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605ED4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Mælieining eigindar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Cs/>
                <w:sz w:val="24"/>
              </w:rPr>
            </w:pPr>
            <w:r>
              <w:rPr>
                <w:rFonts w:ascii="Calibri" w:hAnsi="Calibri"/>
                <w:bCs/>
                <w:sz w:val="24"/>
              </w:rPr>
              <w:t>Engin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sz w:val="24"/>
              </w:rPr>
              <w:t>Gerð gildisóðals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Ákveðið gildi</w:t>
            </w:r>
          </w:p>
        </w:tc>
      </w:tr>
      <w:tr w:rsidR="00224D0F" w:rsidRPr="00561D4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561D40" w:rsidRDefault="00224D0F" w:rsidP="0034224F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561D40">
              <w:rPr>
                <w:rFonts w:ascii="Calibri" w:hAnsi="Calibri"/>
                <w:b/>
                <w:bCs/>
                <w:sz w:val="24"/>
              </w:rPr>
              <w:t>Gildisóðal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0F" w:rsidRPr="00605ED4" w:rsidRDefault="00CC217C" w:rsidP="0034224F">
            <w:pPr>
              <w:spacing w:line="276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 w:cs="Arial"/>
                <w:bCs/>
                <w:sz w:val="24"/>
              </w:rPr>
              <w:t>Jákvæðar rauntölur með 2 aukastöfum þar sem við á.</w:t>
            </w:r>
          </w:p>
        </w:tc>
      </w:tr>
    </w:tbl>
    <w:p w:rsidR="00E246FB" w:rsidRDefault="006C2CE8" w:rsidP="001D1D74">
      <w:pPr>
        <w:rPr>
          <w:rFonts w:ascii="Calibri" w:hAnsi="Calibri"/>
          <w:sz w:val="24"/>
          <w:highlight w:val="lightGray"/>
        </w:rPr>
      </w:pPr>
      <w:r>
        <w:rPr>
          <w:rFonts w:ascii="Calibri" w:hAnsi="Calibri"/>
          <w:b/>
          <w:sz w:val="24"/>
        </w:rPr>
        <w:br w:type="column"/>
      </w:r>
      <w:r w:rsidR="001D1D74">
        <w:rPr>
          <w:rFonts w:ascii="Calibri" w:hAnsi="Calibri"/>
          <w:sz w:val="24"/>
          <w:highlight w:val="lightGray"/>
        </w:rPr>
        <w:lastRenderedPageBreak/>
        <w:t xml:space="preserve"> </w:t>
      </w:r>
    </w:p>
    <w:p w:rsidR="005370C2" w:rsidRDefault="005370C2" w:rsidP="00F3615F">
      <w:pPr>
        <w:spacing w:before="120" w:after="240"/>
        <w:rPr>
          <w:rFonts w:ascii="Calibri" w:hAnsi="Calibri"/>
          <w:sz w:val="24"/>
          <w:highlight w:val="lightGray"/>
        </w:rPr>
      </w:pPr>
    </w:p>
    <w:p w:rsidR="005370C2" w:rsidRDefault="005370C2" w:rsidP="00F3615F">
      <w:pPr>
        <w:spacing w:before="120" w:after="240"/>
        <w:rPr>
          <w:rFonts w:ascii="Calibri" w:hAnsi="Calibri"/>
          <w:sz w:val="24"/>
          <w:highlight w:val="lightGray"/>
        </w:rPr>
      </w:pPr>
    </w:p>
    <w:p w:rsidR="005370C2" w:rsidRDefault="005370C2" w:rsidP="00F3615F">
      <w:pPr>
        <w:spacing w:before="120" w:after="240"/>
        <w:rPr>
          <w:rFonts w:ascii="Calibri" w:hAnsi="Calibri"/>
          <w:sz w:val="24"/>
          <w:highlight w:val="lightGray"/>
        </w:rPr>
      </w:pPr>
    </w:p>
    <w:p w:rsidR="005370C2" w:rsidRDefault="005370C2" w:rsidP="00F3615F">
      <w:pPr>
        <w:spacing w:before="120" w:after="240"/>
        <w:rPr>
          <w:rFonts w:ascii="Calibri" w:hAnsi="Calibri"/>
          <w:sz w:val="24"/>
          <w:highlight w:val="lightGray"/>
        </w:rPr>
      </w:pPr>
    </w:p>
    <w:p w:rsidR="005370C2" w:rsidRDefault="005370C2" w:rsidP="00F3615F">
      <w:pPr>
        <w:spacing w:before="120" w:after="240"/>
        <w:rPr>
          <w:rFonts w:ascii="Calibri" w:hAnsi="Calibri"/>
          <w:sz w:val="24"/>
          <w:highlight w:val="lightGray"/>
        </w:rPr>
      </w:pPr>
    </w:p>
    <w:p w:rsidR="005370C2" w:rsidRDefault="005370C2" w:rsidP="00F3615F">
      <w:pPr>
        <w:spacing w:before="120" w:after="240"/>
        <w:rPr>
          <w:rFonts w:ascii="Calibri" w:hAnsi="Calibri"/>
          <w:sz w:val="24"/>
          <w:highlight w:val="lightGray"/>
        </w:rPr>
      </w:pPr>
    </w:p>
    <w:p w:rsidR="005370C2" w:rsidRDefault="005370C2" w:rsidP="00F3615F">
      <w:pPr>
        <w:spacing w:before="120" w:after="240"/>
        <w:rPr>
          <w:rFonts w:ascii="Calibri" w:hAnsi="Calibri"/>
          <w:sz w:val="24"/>
          <w:highlight w:val="lightGray"/>
        </w:rPr>
      </w:pPr>
    </w:p>
    <w:p w:rsidR="005370C2" w:rsidRDefault="005370C2" w:rsidP="00F3615F">
      <w:pPr>
        <w:spacing w:before="120" w:after="240"/>
        <w:rPr>
          <w:rFonts w:ascii="Calibri" w:hAnsi="Calibri"/>
          <w:sz w:val="24"/>
          <w:highlight w:val="lightGray"/>
        </w:rPr>
      </w:pPr>
    </w:p>
    <w:p w:rsidR="005370C2" w:rsidRDefault="005370C2" w:rsidP="00F3615F">
      <w:pPr>
        <w:spacing w:before="120" w:after="240"/>
        <w:rPr>
          <w:rFonts w:ascii="Calibri" w:hAnsi="Calibri"/>
          <w:sz w:val="24"/>
          <w:highlight w:val="lightGray"/>
        </w:rPr>
      </w:pPr>
    </w:p>
    <w:p w:rsidR="005370C2" w:rsidRDefault="005370C2" w:rsidP="00F3615F">
      <w:pPr>
        <w:spacing w:before="120" w:after="240"/>
        <w:rPr>
          <w:rFonts w:ascii="Calibri" w:hAnsi="Calibri"/>
          <w:sz w:val="24"/>
          <w:highlight w:val="lightGray"/>
        </w:rPr>
      </w:pPr>
    </w:p>
    <w:p w:rsidR="005370C2" w:rsidRDefault="005370C2" w:rsidP="00F3615F">
      <w:pPr>
        <w:spacing w:before="120" w:after="240"/>
        <w:rPr>
          <w:rFonts w:ascii="Calibri" w:hAnsi="Calibri"/>
          <w:sz w:val="24"/>
          <w:highlight w:val="lightGray"/>
        </w:rPr>
      </w:pPr>
    </w:p>
    <w:p w:rsidR="005370C2" w:rsidRDefault="005370C2" w:rsidP="00F3615F">
      <w:pPr>
        <w:spacing w:before="120" w:after="240"/>
        <w:rPr>
          <w:rFonts w:ascii="Calibri" w:hAnsi="Calibri"/>
          <w:sz w:val="24"/>
          <w:highlight w:val="lightGray"/>
        </w:rPr>
      </w:pPr>
    </w:p>
    <w:p w:rsidR="005370C2" w:rsidRPr="006608B7" w:rsidRDefault="005370C2" w:rsidP="005370C2">
      <w:pPr>
        <w:pStyle w:val="Heading3"/>
        <w:rPr>
          <w:rFonts w:asciiTheme="minorHAnsi" w:hAnsiTheme="minorHAnsi" w:cstheme="minorHAnsi"/>
          <w:b w:val="0"/>
          <w:bCs w:val="0"/>
          <w:color w:val="auto"/>
          <w:sz w:val="20"/>
        </w:rPr>
      </w:pPr>
      <w:bookmarkStart w:id="51" w:name="_Toc345571290"/>
      <w:r w:rsidRPr="006608B7">
        <w:rPr>
          <w:rFonts w:asciiTheme="minorHAnsi" w:hAnsiTheme="minorHAnsi" w:cstheme="minorHAnsi"/>
          <w:color w:val="auto"/>
          <w:sz w:val="20"/>
        </w:rPr>
        <w:t xml:space="preserve">Útgáfusaga </w:t>
      </w:r>
      <w:proofErr w:type="gramStart"/>
      <w:r w:rsidRPr="006608B7">
        <w:rPr>
          <w:rFonts w:asciiTheme="minorHAnsi" w:hAnsiTheme="minorHAnsi" w:cstheme="minorHAnsi"/>
          <w:color w:val="auto"/>
          <w:sz w:val="20"/>
        </w:rPr>
        <w:t>og</w:t>
      </w:r>
      <w:proofErr w:type="gramEnd"/>
      <w:r w:rsidRPr="006608B7">
        <w:rPr>
          <w:rFonts w:asciiTheme="minorHAnsi" w:hAnsiTheme="minorHAnsi" w:cstheme="minorHAnsi"/>
          <w:color w:val="auto"/>
          <w:sz w:val="20"/>
        </w:rPr>
        <w:t xml:space="preserve"> breytingar</w:t>
      </w:r>
      <w:bookmarkEnd w:id="51"/>
    </w:p>
    <w:p w:rsidR="005370C2" w:rsidRPr="006608B7" w:rsidRDefault="005370C2" w:rsidP="005370C2">
      <w:pPr>
        <w:rPr>
          <w:rFonts w:asciiTheme="minorHAnsi" w:hAnsiTheme="minorHAnsi" w:cstheme="minorHAnsi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1767"/>
        <w:gridCol w:w="1560"/>
        <w:gridCol w:w="4403"/>
      </w:tblGrid>
      <w:tr w:rsidR="005370C2" w:rsidRPr="006608B7" w:rsidTr="00353262">
        <w:tc>
          <w:tcPr>
            <w:tcW w:w="1556" w:type="dxa"/>
          </w:tcPr>
          <w:p w:rsidR="005370C2" w:rsidRPr="006608B7" w:rsidRDefault="005370C2" w:rsidP="003532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08B7">
              <w:rPr>
                <w:rFonts w:asciiTheme="minorHAnsi" w:hAnsiTheme="minorHAnsi" w:cstheme="minorHAnsi"/>
                <w:b/>
                <w:sz w:val="18"/>
                <w:szCs w:val="18"/>
              </w:rPr>
              <w:t>Útgáfunúmer</w:t>
            </w:r>
          </w:p>
        </w:tc>
        <w:tc>
          <w:tcPr>
            <w:tcW w:w="1767" w:type="dxa"/>
          </w:tcPr>
          <w:p w:rsidR="005370C2" w:rsidRPr="006608B7" w:rsidRDefault="005370C2" w:rsidP="003532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08B7">
              <w:rPr>
                <w:rFonts w:asciiTheme="minorHAnsi" w:hAnsiTheme="minorHAnsi" w:cstheme="minorHAnsi"/>
                <w:b/>
                <w:sz w:val="18"/>
                <w:szCs w:val="18"/>
              </w:rPr>
              <w:t>Dagsetning útgáfu</w:t>
            </w:r>
          </w:p>
        </w:tc>
        <w:tc>
          <w:tcPr>
            <w:tcW w:w="1560" w:type="dxa"/>
          </w:tcPr>
          <w:p w:rsidR="005370C2" w:rsidRPr="006608B7" w:rsidRDefault="005370C2" w:rsidP="003532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08B7">
              <w:rPr>
                <w:rFonts w:asciiTheme="minorHAnsi" w:hAnsiTheme="minorHAnsi" w:cstheme="minorHAnsi"/>
                <w:b/>
                <w:sz w:val="18"/>
                <w:szCs w:val="18"/>
              </w:rPr>
              <w:t>Hver breytti</w:t>
            </w:r>
          </w:p>
        </w:tc>
        <w:tc>
          <w:tcPr>
            <w:tcW w:w="4403" w:type="dxa"/>
          </w:tcPr>
          <w:p w:rsidR="005370C2" w:rsidRPr="006608B7" w:rsidRDefault="005370C2" w:rsidP="003532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608B7">
              <w:rPr>
                <w:rFonts w:asciiTheme="minorHAnsi" w:hAnsiTheme="minorHAnsi" w:cstheme="minorHAnsi"/>
                <w:b/>
                <w:sz w:val="18"/>
                <w:szCs w:val="18"/>
              </w:rPr>
              <w:t>Athugasemdir</w:t>
            </w:r>
          </w:p>
        </w:tc>
      </w:tr>
      <w:tr w:rsidR="005370C2" w:rsidRPr="006608B7" w:rsidTr="00353262">
        <w:tc>
          <w:tcPr>
            <w:tcW w:w="1556" w:type="dxa"/>
          </w:tcPr>
          <w:p w:rsidR="005370C2" w:rsidRPr="006608B7" w:rsidRDefault="005370C2" w:rsidP="00353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608B7">
              <w:rPr>
                <w:rFonts w:asciiTheme="minorHAnsi" w:hAnsiTheme="minorHAnsi" w:cstheme="minorHAnsi"/>
                <w:sz w:val="18"/>
                <w:szCs w:val="18"/>
              </w:rPr>
              <w:t>1.0</w:t>
            </w:r>
          </w:p>
        </w:tc>
        <w:tc>
          <w:tcPr>
            <w:tcW w:w="1767" w:type="dxa"/>
          </w:tcPr>
          <w:p w:rsidR="005370C2" w:rsidRPr="006608B7" w:rsidRDefault="006F64FD" w:rsidP="006F64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5370C2" w:rsidRPr="006608B7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5370C2" w:rsidRPr="006608B7">
              <w:rPr>
                <w:rFonts w:asciiTheme="minorHAnsi" w:hAnsiTheme="minorHAnsi" w:cstheme="minorHAnsi"/>
                <w:sz w:val="18"/>
                <w:szCs w:val="18"/>
              </w:rPr>
              <w:t>.201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5370C2" w:rsidRPr="006608B7" w:rsidRDefault="006F64FD" w:rsidP="006F64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EFÞ</w:t>
            </w:r>
          </w:p>
        </w:tc>
        <w:tc>
          <w:tcPr>
            <w:tcW w:w="4403" w:type="dxa"/>
          </w:tcPr>
          <w:p w:rsidR="005370C2" w:rsidRPr="006608B7" w:rsidRDefault="005370C2" w:rsidP="005370C2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608B7">
              <w:rPr>
                <w:rFonts w:asciiTheme="minorHAnsi" w:hAnsiTheme="minorHAnsi" w:cstheme="minorHAnsi"/>
                <w:sz w:val="18"/>
                <w:szCs w:val="18"/>
              </w:rPr>
              <w:t>útgáfa skjalsins</w:t>
            </w:r>
          </w:p>
        </w:tc>
      </w:tr>
      <w:tr w:rsidR="005370C2" w:rsidRPr="006608B7" w:rsidTr="00353262">
        <w:tc>
          <w:tcPr>
            <w:tcW w:w="1556" w:type="dxa"/>
          </w:tcPr>
          <w:p w:rsidR="005370C2" w:rsidRPr="006608B7" w:rsidRDefault="00DB7329" w:rsidP="00353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1.1</w:t>
            </w:r>
          </w:p>
        </w:tc>
        <w:tc>
          <w:tcPr>
            <w:tcW w:w="1767" w:type="dxa"/>
          </w:tcPr>
          <w:p w:rsidR="005370C2" w:rsidRPr="006608B7" w:rsidRDefault="00DB7329" w:rsidP="00353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10.01.2013</w:t>
            </w:r>
          </w:p>
        </w:tc>
        <w:tc>
          <w:tcPr>
            <w:tcW w:w="1560" w:type="dxa"/>
          </w:tcPr>
          <w:p w:rsidR="005370C2" w:rsidRPr="006608B7" w:rsidRDefault="00DB7329" w:rsidP="00353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EFÞ</w:t>
            </w:r>
          </w:p>
        </w:tc>
        <w:tc>
          <w:tcPr>
            <w:tcW w:w="4403" w:type="dxa"/>
          </w:tcPr>
          <w:p w:rsidR="005370C2" w:rsidRPr="006608B7" w:rsidRDefault="00DB7329" w:rsidP="003532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Lagfært í samræmi við styttri útgáfu sem komin er á vef LMÍ</w:t>
            </w:r>
          </w:p>
        </w:tc>
      </w:tr>
      <w:tr w:rsidR="005370C2" w:rsidRPr="006608B7" w:rsidTr="00353262">
        <w:tc>
          <w:tcPr>
            <w:tcW w:w="1556" w:type="dxa"/>
          </w:tcPr>
          <w:p w:rsidR="005370C2" w:rsidRPr="006608B7" w:rsidRDefault="005370C2" w:rsidP="00353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</w:tcPr>
          <w:p w:rsidR="005370C2" w:rsidRPr="006608B7" w:rsidRDefault="005370C2" w:rsidP="00353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70C2" w:rsidRPr="006608B7" w:rsidRDefault="005370C2" w:rsidP="00353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3" w:type="dxa"/>
          </w:tcPr>
          <w:p w:rsidR="005370C2" w:rsidRPr="006608B7" w:rsidRDefault="005370C2" w:rsidP="00353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70C2" w:rsidRPr="006608B7" w:rsidTr="00353262">
        <w:tc>
          <w:tcPr>
            <w:tcW w:w="1556" w:type="dxa"/>
          </w:tcPr>
          <w:p w:rsidR="005370C2" w:rsidRPr="006608B7" w:rsidRDefault="005370C2" w:rsidP="00353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67" w:type="dxa"/>
          </w:tcPr>
          <w:p w:rsidR="005370C2" w:rsidRPr="006608B7" w:rsidRDefault="005370C2" w:rsidP="00353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370C2" w:rsidRPr="006608B7" w:rsidRDefault="005370C2" w:rsidP="00353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03" w:type="dxa"/>
          </w:tcPr>
          <w:p w:rsidR="005370C2" w:rsidRPr="006608B7" w:rsidRDefault="005370C2" w:rsidP="0035326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370C2" w:rsidRPr="006608B7" w:rsidRDefault="005370C2" w:rsidP="005370C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F4159C" w:rsidRDefault="00F4159C" w:rsidP="00180CAB">
      <w:pPr>
        <w:pStyle w:val="Heading1"/>
        <w:rPr>
          <w:b w:val="0"/>
          <w:sz w:val="24"/>
        </w:rPr>
      </w:pPr>
    </w:p>
    <w:sectPr w:rsidR="00F4159C" w:rsidSect="00974BBD">
      <w:pgSz w:w="11906" w:h="16838"/>
      <w:pgMar w:top="1304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7D" w:rsidRDefault="00002A7D" w:rsidP="00743634">
      <w:r>
        <w:separator/>
      </w:r>
    </w:p>
  </w:endnote>
  <w:endnote w:type="continuationSeparator" w:id="0">
    <w:p w:rsidR="00002A7D" w:rsidRDefault="00002A7D" w:rsidP="0074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7D" w:rsidRDefault="00002A7D" w:rsidP="008137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A7D" w:rsidRDefault="00002A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7D" w:rsidRPr="00E405E7" w:rsidRDefault="00002A7D" w:rsidP="00E405E7">
    <w:pPr>
      <w:pStyle w:val="Footer"/>
      <w:jc w:val="right"/>
      <w:rPr>
        <w:rFonts w:ascii="Helvetica" w:hAnsi="Helvetica"/>
        <w:sz w:val="18"/>
        <w:szCs w:val="18"/>
      </w:rPr>
    </w:pPr>
    <w:r w:rsidRPr="007C2281">
      <w:rPr>
        <w:rFonts w:ascii="Helvetica" w:hAnsi="Helvetica"/>
        <w:sz w:val="18"/>
        <w:szCs w:val="18"/>
      </w:rPr>
      <w:t>Land</w:t>
    </w:r>
    <w:r>
      <w:rPr>
        <w:rFonts w:ascii="Helvetica" w:hAnsi="Helvetica"/>
        <w:sz w:val="18"/>
        <w:szCs w:val="18"/>
      </w:rPr>
      <w:t>græðsla ríkisins</w:t>
    </w:r>
    <w:r w:rsidRPr="007C2281">
      <w:rPr>
        <w:rFonts w:ascii="Helvetica" w:hAnsi="Helvetica"/>
        <w:sz w:val="18"/>
        <w:szCs w:val="18"/>
      </w:rPr>
      <w:ptab w:relativeTo="margin" w:alignment="center" w:leader="none"/>
    </w:r>
    <w:r w:rsidR="005C3567">
      <w:rPr>
        <w:rFonts w:ascii="Helvetica" w:hAnsi="Helvetica"/>
        <w:sz w:val="18"/>
        <w:szCs w:val="18"/>
      </w:rPr>
      <w:t>10</w:t>
    </w:r>
    <w:r>
      <w:rPr>
        <w:rFonts w:ascii="Helvetica" w:hAnsi="Helvetica"/>
        <w:sz w:val="18"/>
        <w:szCs w:val="18"/>
      </w:rPr>
      <w:t xml:space="preserve">. </w:t>
    </w:r>
    <w:proofErr w:type="gramStart"/>
    <w:r w:rsidR="005C3567">
      <w:rPr>
        <w:rFonts w:ascii="Helvetica" w:hAnsi="Helvetica"/>
        <w:sz w:val="18"/>
        <w:szCs w:val="18"/>
      </w:rPr>
      <w:t>janúar</w:t>
    </w:r>
    <w:proofErr w:type="gramEnd"/>
    <w:r w:rsidRPr="007C2281">
      <w:rPr>
        <w:rFonts w:ascii="Helvetica" w:hAnsi="Helvetica"/>
        <w:sz w:val="18"/>
        <w:szCs w:val="18"/>
      </w:rPr>
      <w:t xml:space="preserve"> 201</w:t>
    </w:r>
    <w:r w:rsidR="005C3567">
      <w:rPr>
        <w:rFonts w:ascii="Helvetica" w:hAnsi="Helvetica"/>
        <w:sz w:val="18"/>
        <w:szCs w:val="18"/>
      </w:rPr>
      <w:t>3</w:t>
    </w:r>
    <w:r w:rsidRPr="007C2281">
      <w:rPr>
        <w:rFonts w:ascii="Helvetica" w:hAnsi="Helvetica"/>
        <w:sz w:val="18"/>
        <w:szCs w:val="18"/>
      </w:rPr>
      <w:ptab w:relativeTo="margin" w:alignment="right" w:leader="none"/>
    </w:r>
    <w:r w:rsidRPr="007C2281">
      <w:rPr>
        <w:rFonts w:ascii="Helvetica" w:hAnsi="Helvetica"/>
        <w:sz w:val="18"/>
        <w:szCs w:val="18"/>
      </w:rPr>
      <w:fldChar w:fldCharType="begin"/>
    </w:r>
    <w:r w:rsidRPr="007C2281">
      <w:rPr>
        <w:rFonts w:ascii="Helvetica" w:hAnsi="Helvetica"/>
        <w:sz w:val="18"/>
        <w:szCs w:val="18"/>
      </w:rPr>
      <w:instrText xml:space="preserve"> PAGE   \* MERGEFORMAT </w:instrText>
    </w:r>
    <w:r w:rsidRPr="007C2281">
      <w:rPr>
        <w:rFonts w:ascii="Helvetica" w:hAnsi="Helvetica"/>
        <w:sz w:val="18"/>
        <w:szCs w:val="18"/>
      </w:rPr>
      <w:fldChar w:fldCharType="separate"/>
    </w:r>
    <w:r w:rsidR="00714C7C">
      <w:rPr>
        <w:rFonts w:ascii="Helvetica" w:hAnsi="Helvetica"/>
        <w:noProof/>
        <w:sz w:val="18"/>
        <w:szCs w:val="18"/>
      </w:rPr>
      <w:t>12</w:t>
    </w:r>
    <w:r w:rsidRPr="007C2281">
      <w:rPr>
        <w:rFonts w:ascii="Helvetica" w:hAnsi="Helvetica"/>
        <w:sz w:val="18"/>
        <w:szCs w:val="1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7D" w:rsidRDefault="00002A7D" w:rsidP="00743634">
      <w:r>
        <w:separator/>
      </w:r>
    </w:p>
  </w:footnote>
  <w:footnote w:type="continuationSeparator" w:id="0">
    <w:p w:rsidR="00002A7D" w:rsidRDefault="00002A7D" w:rsidP="0074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A7D" w:rsidRPr="00E405E7" w:rsidRDefault="00002A7D" w:rsidP="00E405E7">
    <w:pPr>
      <w:pStyle w:val="Header"/>
      <w:jc w:val="right"/>
      <w:rPr>
        <w:sz w:val="18"/>
        <w:szCs w:val="18"/>
        <w:lang w:val="is-IS"/>
      </w:rPr>
    </w:pPr>
    <w:r>
      <w:rPr>
        <w:sz w:val="18"/>
        <w:szCs w:val="18"/>
        <w:lang w:val="is-IS"/>
      </w:rPr>
      <w:t>Landgræðsla</w:t>
    </w:r>
    <w:r w:rsidRPr="007C2281">
      <w:rPr>
        <w:sz w:val="18"/>
        <w:szCs w:val="18"/>
        <w:lang w:val="is-IS"/>
      </w:rPr>
      <w:t xml:space="preserve">, </w:t>
    </w:r>
    <w:r>
      <w:rPr>
        <w:sz w:val="18"/>
        <w:szCs w:val="18"/>
        <w:lang w:val="is-IS"/>
      </w:rPr>
      <w:t>fitjuskrá fyrir uppgræðslu</w:t>
    </w:r>
    <w:r w:rsidRPr="007C2281">
      <w:rPr>
        <w:sz w:val="18"/>
        <w:szCs w:val="18"/>
        <w:lang w:val="is-IS"/>
      </w:rPr>
      <w:t xml:space="preserve"> </w:t>
    </w:r>
    <w:r>
      <w:rPr>
        <w:sz w:val="18"/>
        <w:szCs w:val="18"/>
        <w:lang w:val="is-IS"/>
      </w:rPr>
      <w:t>–</w:t>
    </w:r>
    <w:r w:rsidRPr="007C2281">
      <w:rPr>
        <w:sz w:val="18"/>
        <w:szCs w:val="18"/>
        <w:lang w:val="is-IS"/>
      </w:rPr>
      <w:t xml:space="preserve"> </w:t>
    </w:r>
    <w:r>
      <w:rPr>
        <w:sz w:val="18"/>
        <w:szCs w:val="18"/>
        <w:lang w:val="is-IS"/>
      </w:rPr>
      <w:t>1.</w:t>
    </w:r>
    <w:r w:rsidR="005C3567">
      <w:rPr>
        <w:sz w:val="18"/>
        <w:szCs w:val="18"/>
        <w:lang w:val="is-IS"/>
      </w:rPr>
      <w:t>1</w:t>
    </w:r>
    <w:r>
      <w:rPr>
        <w:sz w:val="18"/>
        <w:szCs w:val="18"/>
        <w:lang w:val="is-IS"/>
      </w:rPr>
      <w:t xml:space="preserve"> útgáfa</w:t>
    </w:r>
    <w:r>
      <w:rPr>
        <w:sz w:val="18"/>
        <w:szCs w:val="18"/>
        <w:lang w:val="is-IS"/>
      </w:rPr>
      <w:tab/>
    </w:r>
    <w:r w:rsidRPr="007C2281">
      <w:rPr>
        <w:sz w:val="18"/>
        <w:szCs w:val="18"/>
        <w:lang w:val="is-IS"/>
      </w:rPr>
      <w:tab/>
      <w:t>Íslensk fitjuskrá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04C"/>
    <w:multiLevelType w:val="hybridMultilevel"/>
    <w:tmpl w:val="8E0C01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1185"/>
    <w:multiLevelType w:val="hybridMultilevel"/>
    <w:tmpl w:val="9F7263D8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3B63DC"/>
    <w:multiLevelType w:val="hybridMultilevel"/>
    <w:tmpl w:val="750E073C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0F0714"/>
    <w:multiLevelType w:val="hybridMultilevel"/>
    <w:tmpl w:val="90C415E2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CC4554"/>
    <w:multiLevelType w:val="hybridMultilevel"/>
    <w:tmpl w:val="DC28A46E"/>
    <w:lvl w:ilvl="0" w:tplc="FF0025D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556DC"/>
    <w:multiLevelType w:val="hybridMultilevel"/>
    <w:tmpl w:val="6C625812"/>
    <w:lvl w:ilvl="0" w:tplc="351C04E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DB9566B"/>
    <w:multiLevelType w:val="hybridMultilevel"/>
    <w:tmpl w:val="D80037D6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230DB"/>
    <w:multiLevelType w:val="hybridMultilevel"/>
    <w:tmpl w:val="0D4093C2"/>
    <w:lvl w:ilvl="0" w:tplc="040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670331"/>
    <w:multiLevelType w:val="hybridMultilevel"/>
    <w:tmpl w:val="7F0454D0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491A07"/>
    <w:multiLevelType w:val="hybridMultilevel"/>
    <w:tmpl w:val="B2840B16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7C090F"/>
    <w:multiLevelType w:val="hybridMultilevel"/>
    <w:tmpl w:val="57167DA2"/>
    <w:lvl w:ilvl="0" w:tplc="BD40EE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B3FA3"/>
    <w:multiLevelType w:val="hybridMultilevel"/>
    <w:tmpl w:val="37922E90"/>
    <w:lvl w:ilvl="0" w:tplc="040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06"/>
    <w:rsid w:val="00002A7D"/>
    <w:rsid w:val="0000369F"/>
    <w:rsid w:val="00014401"/>
    <w:rsid w:val="0001496B"/>
    <w:rsid w:val="0001553B"/>
    <w:rsid w:val="00017FBF"/>
    <w:rsid w:val="00023312"/>
    <w:rsid w:val="000271FC"/>
    <w:rsid w:val="000306D0"/>
    <w:rsid w:val="00035880"/>
    <w:rsid w:val="00040B27"/>
    <w:rsid w:val="00041585"/>
    <w:rsid w:val="00043F3A"/>
    <w:rsid w:val="00045BA1"/>
    <w:rsid w:val="0004677B"/>
    <w:rsid w:val="00057B85"/>
    <w:rsid w:val="00060806"/>
    <w:rsid w:val="00060871"/>
    <w:rsid w:val="0006741E"/>
    <w:rsid w:val="000674E6"/>
    <w:rsid w:val="00075227"/>
    <w:rsid w:val="000907FB"/>
    <w:rsid w:val="00093B04"/>
    <w:rsid w:val="00095187"/>
    <w:rsid w:val="00096A88"/>
    <w:rsid w:val="000A34A9"/>
    <w:rsid w:val="000B29BA"/>
    <w:rsid w:val="000B5521"/>
    <w:rsid w:val="000B6F45"/>
    <w:rsid w:val="000C0743"/>
    <w:rsid w:val="000C24AA"/>
    <w:rsid w:val="000C6C28"/>
    <w:rsid w:val="000D4C25"/>
    <w:rsid w:val="000E0CC3"/>
    <w:rsid w:val="000E1804"/>
    <w:rsid w:val="000E6EE8"/>
    <w:rsid w:val="000F4603"/>
    <w:rsid w:val="000F5D3E"/>
    <w:rsid w:val="0010110A"/>
    <w:rsid w:val="0010160B"/>
    <w:rsid w:val="0011005D"/>
    <w:rsid w:val="001100EF"/>
    <w:rsid w:val="00112B52"/>
    <w:rsid w:val="001153F3"/>
    <w:rsid w:val="00120DAB"/>
    <w:rsid w:val="00124167"/>
    <w:rsid w:val="00131894"/>
    <w:rsid w:val="0013199E"/>
    <w:rsid w:val="00133A32"/>
    <w:rsid w:val="00136F09"/>
    <w:rsid w:val="00151B3E"/>
    <w:rsid w:val="00161A00"/>
    <w:rsid w:val="00166BF3"/>
    <w:rsid w:val="001676C3"/>
    <w:rsid w:val="001706E3"/>
    <w:rsid w:val="00180CAB"/>
    <w:rsid w:val="001926C8"/>
    <w:rsid w:val="001A1D03"/>
    <w:rsid w:val="001A5572"/>
    <w:rsid w:val="001B52B2"/>
    <w:rsid w:val="001B594E"/>
    <w:rsid w:val="001D17F5"/>
    <w:rsid w:val="001D1D74"/>
    <w:rsid w:val="001D3931"/>
    <w:rsid w:val="001D747D"/>
    <w:rsid w:val="001E54F1"/>
    <w:rsid w:val="001F09EA"/>
    <w:rsid w:val="002013F8"/>
    <w:rsid w:val="00210296"/>
    <w:rsid w:val="002153A4"/>
    <w:rsid w:val="002155C6"/>
    <w:rsid w:val="00223C75"/>
    <w:rsid w:val="00224D0F"/>
    <w:rsid w:val="0022538D"/>
    <w:rsid w:val="00231750"/>
    <w:rsid w:val="002319A3"/>
    <w:rsid w:val="00232090"/>
    <w:rsid w:val="002422BD"/>
    <w:rsid w:val="00250D40"/>
    <w:rsid w:val="002517E6"/>
    <w:rsid w:val="002628A4"/>
    <w:rsid w:val="002657CF"/>
    <w:rsid w:val="0026675E"/>
    <w:rsid w:val="002718A0"/>
    <w:rsid w:val="00271C70"/>
    <w:rsid w:val="002775A3"/>
    <w:rsid w:val="002830A6"/>
    <w:rsid w:val="00284569"/>
    <w:rsid w:val="00291C1F"/>
    <w:rsid w:val="002A486D"/>
    <w:rsid w:val="002A54CC"/>
    <w:rsid w:val="002B1B3E"/>
    <w:rsid w:val="002C1B89"/>
    <w:rsid w:val="002C4102"/>
    <w:rsid w:val="002C50E0"/>
    <w:rsid w:val="002C5804"/>
    <w:rsid w:val="002C632B"/>
    <w:rsid w:val="002C7C38"/>
    <w:rsid w:val="002D62F3"/>
    <w:rsid w:val="002D6A46"/>
    <w:rsid w:val="002D7CD4"/>
    <w:rsid w:val="002E1424"/>
    <w:rsid w:val="002E7C9F"/>
    <w:rsid w:val="002F1296"/>
    <w:rsid w:val="002F1EA5"/>
    <w:rsid w:val="002F5EBE"/>
    <w:rsid w:val="002F67CB"/>
    <w:rsid w:val="003005F5"/>
    <w:rsid w:val="0030717B"/>
    <w:rsid w:val="00311154"/>
    <w:rsid w:val="003156ED"/>
    <w:rsid w:val="003273F4"/>
    <w:rsid w:val="00327616"/>
    <w:rsid w:val="0033017F"/>
    <w:rsid w:val="00330412"/>
    <w:rsid w:val="00330EBA"/>
    <w:rsid w:val="00331BEE"/>
    <w:rsid w:val="0033269A"/>
    <w:rsid w:val="00336713"/>
    <w:rsid w:val="0034224F"/>
    <w:rsid w:val="003439E5"/>
    <w:rsid w:val="0035086D"/>
    <w:rsid w:val="00350B50"/>
    <w:rsid w:val="00352DFF"/>
    <w:rsid w:val="00353262"/>
    <w:rsid w:val="003560EA"/>
    <w:rsid w:val="0035634A"/>
    <w:rsid w:val="0036269C"/>
    <w:rsid w:val="00370546"/>
    <w:rsid w:val="00370FBE"/>
    <w:rsid w:val="00375B06"/>
    <w:rsid w:val="0038222B"/>
    <w:rsid w:val="003850C6"/>
    <w:rsid w:val="003875A6"/>
    <w:rsid w:val="00394F35"/>
    <w:rsid w:val="003A1274"/>
    <w:rsid w:val="003A1B24"/>
    <w:rsid w:val="003A44AC"/>
    <w:rsid w:val="003C6257"/>
    <w:rsid w:val="003D11A0"/>
    <w:rsid w:val="003D2724"/>
    <w:rsid w:val="003D3F5B"/>
    <w:rsid w:val="003D4DCD"/>
    <w:rsid w:val="003E3523"/>
    <w:rsid w:val="003E3C4F"/>
    <w:rsid w:val="003E4A4A"/>
    <w:rsid w:val="003E6502"/>
    <w:rsid w:val="003E6A41"/>
    <w:rsid w:val="003F267B"/>
    <w:rsid w:val="003F58A5"/>
    <w:rsid w:val="003F75B1"/>
    <w:rsid w:val="003F7969"/>
    <w:rsid w:val="00400926"/>
    <w:rsid w:val="00401880"/>
    <w:rsid w:val="00401D2E"/>
    <w:rsid w:val="0040518A"/>
    <w:rsid w:val="0040550A"/>
    <w:rsid w:val="00411674"/>
    <w:rsid w:val="00412270"/>
    <w:rsid w:val="004132F0"/>
    <w:rsid w:val="004143BC"/>
    <w:rsid w:val="004200D2"/>
    <w:rsid w:val="004219F5"/>
    <w:rsid w:val="004228D8"/>
    <w:rsid w:val="00425CE4"/>
    <w:rsid w:val="004335DB"/>
    <w:rsid w:val="00445174"/>
    <w:rsid w:val="004458E9"/>
    <w:rsid w:val="00446263"/>
    <w:rsid w:val="00456E48"/>
    <w:rsid w:val="00457E36"/>
    <w:rsid w:val="00462D85"/>
    <w:rsid w:val="00467A24"/>
    <w:rsid w:val="004733A4"/>
    <w:rsid w:val="00484EFA"/>
    <w:rsid w:val="004878E5"/>
    <w:rsid w:val="00492052"/>
    <w:rsid w:val="00493DF6"/>
    <w:rsid w:val="004A3614"/>
    <w:rsid w:val="004B09A6"/>
    <w:rsid w:val="004B338A"/>
    <w:rsid w:val="004C0D1B"/>
    <w:rsid w:val="004C17D2"/>
    <w:rsid w:val="004C2151"/>
    <w:rsid w:val="004C3F4E"/>
    <w:rsid w:val="004C5023"/>
    <w:rsid w:val="004C5FA7"/>
    <w:rsid w:val="004C670E"/>
    <w:rsid w:val="004D17FE"/>
    <w:rsid w:val="004D3CB2"/>
    <w:rsid w:val="004F0020"/>
    <w:rsid w:val="004F2E95"/>
    <w:rsid w:val="004F3051"/>
    <w:rsid w:val="004F65DD"/>
    <w:rsid w:val="004F6BDA"/>
    <w:rsid w:val="00500ECA"/>
    <w:rsid w:val="00502B85"/>
    <w:rsid w:val="00504165"/>
    <w:rsid w:val="00507DD4"/>
    <w:rsid w:val="005113B9"/>
    <w:rsid w:val="00511655"/>
    <w:rsid w:val="00516466"/>
    <w:rsid w:val="00516CBF"/>
    <w:rsid w:val="0052502C"/>
    <w:rsid w:val="00534EF0"/>
    <w:rsid w:val="005370C2"/>
    <w:rsid w:val="0054171E"/>
    <w:rsid w:val="00541B02"/>
    <w:rsid w:val="005503CD"/>
    <w:rsid w:val="00550928"/>
    <w:rsid w:val="00557C7A"/>
    <w:rsid w:val="00557EBE"/>
    <w:rsid w:val="00561D40"/>
    <w:rsid w:val="0056530E"/>
    <w:rsid w:val="00565551"/>
    <w:rsid w:val="00572C54"/>
    <w:rsid w:val="0057303D"/>
    <w:rsid w:val="005736EA"/>
    <w:rsid w:val="00573D6C"/>
    <w:rsid w:val="00574F33"/>
    <w:rsid w:val="00577F19"/>
    <w:rsid w:val="005820CF"/>
    <w:rsid w:val="00582B78"/>
    <w:rsid w:val="00583004"/>
    <w:rsid w:val="005840E3"/>
    <w:rsid w:val="005845B2"/>
    <w:rsid w:val="00585039"/>
    <w:rsid w:val="00593BF5"/>
    <w:rsid w:val="005949D6"/>
    <w:rsid w:val="005A2069"/>
    <w:rsid w:val="005B5FAD"/>
    <w:rsid w:val="005B6B1D"/>
    <w:rsid w:val="005C016F"/>
    <w:rsid w:val="005C0C96"/>
    <w:rsid w:val="005C1F5A"/>
    <w:rsid w:val="005C3567"/>
    <w:rsid w:val="005C3912"/>
    <w:rsid w:val="005C3F85"/>
    <w:rsid w:val="005D0D08"/>
    <w:rsid w:val="005D1725"/>
    <w:rsid w:val="005D30C2"/>
    <w:rsid w:val="005D3894"/>
    <w:rsid w:val="005D533B"/>
    <w:rsid w:val="005D7903"/>
    <w:rsid w:val="005D7A3F"/>
    <w:rsid w:val="005E6943"/>
    <w:rsid w:val="005E7484"/>
    <w:rsid w:val="005F3D60"/>
    <w:rsid w:val="00605ED4"/>
    <w:rsid w:val="006115E0"/>
    <w:rsid w:val="00612E80"/>
    <w:rsid w:val="006131D8"/>
    <w:rsid w:val="0061335B"/>
    <w:rsid w:val="00614990"/>
    <w:rsid w:val="006159AD"/>
    <w:rsid w:val="00615D86"/>
    <w:rsid w:val="006165D0"/>
    <w:rsid w:val="00617146"/>
    <w:rsid w:val="0061723E"/>
    <w:rsid w:val="00622248"/>
    <w:rsid w:val="00623E9C"/>
    <w:rsid w:val="00625B49"/>
    <w:rsid w:val="0063033C"/>
    <w:rsid w:val="00631195"/>
    <w:rsid w:val="00632431"/>
    <w:rsid w:val="00633650"/>
    <w:rsid w:val="006374B7"/>
    <w:rsid w:val="00645CD9"/>
    <w:rsid w:val="00646AB8"/>
    <w:rsid w:val="006477CE"/>
    <w:rsid w:val="00652AEC"/>
    <w:rsid w:val="006608B7"/>
    <w:rsid w:val="00663491"/>
    <w:rsid w:val="00663886"/>
    <w:rsid w:val="006671AD"/>
    <w:rsid w:val="006750F8"/>
    <w:rsid w:val="006768D9"/>
    <w:rsid w:val="00683FEB"/>
    <w:rsid w:val="006859D5"/>
    <w:rsid w:val="0068648C"/>
    <w:rsid w:val="006A0604"/>
    <w:rsid w:val="006A2D1E"/>
    <w:rsid w:val="006B1720"/>
    <w:rsid w:val="006B485E"/>
    <w:rsid w:val="006B6F02"/>
    <w:rsid w:val="006C22D9"/>
    <w:rsid w:val="006C2CE8"/>
    <w:rsid w:val="006C5349"/>
    <w:rsid w:val="006C6B8D"/>
    <w:rsid w:val="006D2191"/>
    <w:rsid w:val="006D5416"/>
    <w:rsid w:val="006D6156"/>
    <w:rsid w:val="006F1DA9"/>
    <w:rsid w:val="006F64FD"/>
    <w:rsid w:val="006F6DBA"/>
    <w:rsid w:val="0070069A"/>
    <w:rsid w:val="00706C5F"/>
    <w:rsid w:val="00707E37"/>
    <w:rsid w:val="00711BB5"/>
    <w:rsid w:val="0071317E"/>
    <w:rsid w:val="00714C7C"/>
    <w:rsid w:val="00725730"/>
    <w:rsid w:val="00735E78"/>
    <w:rsid w:val="00740D4A"/>
    <w:rsid w:val="00743634"/>
    <w:rsid w:val="0074551E"/>
    <w:rsid w:val="00753AF0"/>
    <w:rsid w:val="00756692"/>
    <w:rsid w:val="007570C3"/>
    <w:rsid w:val="00760EC3"/>
    <w:rsid w:val="00762207"/>
    <w:rsid w:val="00762651"/>
    <w:rsid w:val="007738BE"/>
    <w:rsid w:val="00774F53"/>
    <w:rsid w:val="007770F5"/>
    <w:rsid w:val="007818DD"/>
    <w:rsid w:val="007819BC"/>
    <w:rsid w:val="00783C5E"/>
    <w:rsid w:val="00790406"/>
    <w:rsid w:val="00790639"/>
    <w:rsid w:val="0079446F"/>
    <w:rsid w:val="007A16A3"/>
    <w:rsid w:val="007A5E65"/>
    <w:rsid w:val="007B04EA"/>
    <w:rsid w:val="007B06BD"/>
    <w:rsid w:val="007B2CE5"/>
    <w:rsid w:val="007C35B3"/>
    <w:rsid w:val="007C36D9"/>
    <w:rsid w:val="007C596F"/>
    <w:rsid w:val="007C6ED8"/>
    <w:rsid w:val="007D2749"/>
    <w:rsid w:val="007D7AE2"/>
    <w:rsid w:val="007E0C4C"/>
    <w:rsid w:val="007E15CD"/>
    <w:rsid w:val="007E2ABA"/>
    <w:rsid w:val="007E612C"/>
    <w:rsid w:val="007F06F7"/>
    <w:rsid w:val="007F2AC1"/>
    <w:rsid w:val="008051A1"/>
    <w:rsid w:val="0080615C"/>
    <w:rsid w:val="008137BD"/>
    <w:rsid w:val="008145DA"/>
    <w:rsid w:val="0081651D"/>
    <w:rsid w:val="00817002"/>
    <w:rsid w:val="008174E2"/>
    <w:rsid w:val="00817827"/>
    <w:rsid w:val="00823663"/>
    <w:rsid w:val="008252D6"/>
    <w:rsid w:val="008357B0"/>
    <w:rsid w:val="00835D41"/>
    <w:rsid w:val="008372A0"/>
    <w:rsid w:val="0084006F"/>
    <w:rsid w:val="00840EC4"/>
    <w:rsid w:val="0084319D"/>
    <w:rsid w:val="008468DA"/>
    <w:rsid w:val="0084778E"/>
    <w:rsid w:val="00852F8E"/>
    <w:rsid w:val="00863BDE"/>
    <w:rsid w:val="00865EDC"/>
    <w:rsid w:val="0087127F"/>
    <w:rsid w:val="00874A9F"/>
    <w:rsid w:val="00875A87"/>
    <w:rsid w:val="00877E16"/>
    <w:rsid w:val="00883832"/>
    <w:rsid w:val="0089124C"/>
    <w:rsid w:val="00893044"/>
    <w:rsid w:val="0089537F"/>
    <w:rsid w:val="008962CC"/>
    <w:rsid w:val="008967AA"/>
    <w:rsid w:val="008A71F9"/>
    <w:rsid w:val="008A7578"/>
    <w:rsid w:val="008B02F2"/>
    <w:rsid w:val="008B1AD6"/>
    <w:rsid w:val="008B7D70"/>
    <w:rsid w:val="008C041F"/>
    <w:rsid w:val="008C1231"/>
    <w:rsid w:val="008C45C4"/>
    <w:rsid w:val="008D78AF"/>
    <w:rsid w:val="008F4E1C"/>
    <w:rsid w:val="009104C5"/>
    <w:rsid w:val="00911093"/>
    <w:rsid w:val="00913E57"/>
    <w:rsid w:val="009210EC"/>
    <w:rsid w:val="00925330"/>
    <w:rsid w:val="00931AEE"/>
    <w:rsid w:val="00931E5B"/>
    <w:rsid w:val="009378AB"/>
    <w:rsid w:val="0094024F"/>
    <w:rsid w:val="00952145"/>
    <w:rsid w:val="00952AD4"/>
    <w:rsid w:val="00954AD7"/>
    <w:rsid w:val="009624E9"/>
    <w:rsid w:val="0096548E"/>
    <w:rsid w:val="00970110"/>
    <w:rsid w:val="0097178C"/>
    <w:rsid w:val="009717CB"/>
    <w:rsid w:val="00971D82"/>
    <w:rsid w:val="00974BBD"/>
    <w:rsid w:val="00983997"/>
    <w:rsid w:val="0098400D"/>
    <w:rsid w:val="0098515A"/>
    <w:rsid w:val="00986CD3"/>
    <w:rsid w:val="00997A2E"/>
    <w:rsid w:val="009A3172"/>
    <w:rsid w:val="009B44AF"/>
    <w:rsid w:val="009D4709"/>
    <w:rsid w:val="009D4D8F"/>
    <w:rsid w:val="009E51F9"/>
    <w:rsid w:val="009E6862"/>
    <w:rsid w:val="009F6A96"/>
    <w:rsid w:val="00A12FFA"/>
    <w:rsid w:val="00A22734"/>
    <w:rsid w:val="00A2304E"/>
    <w:rsid w:val="00A25593"/>
    <w:rsid w:val="00A25E3E"/>
    <w:rsid w:val="00A314E6"/>
    <w:rsid w:val="00A3611D"/>
    <w:rsid w:val="00A40CC4"/>
    <w:rsid w:val="00A455FE"/>
    <w:rsid w:val="00A52326"/>
    <w:rsid w:val="00A61CD2"/>
    <w:rsid w:val="00A61EFB"/>
    <w:rsid w:val="00A6556A"/>
    <w:rsid w:val="00A67254"/>
    <w:rsid w:val="00A71417"/>
    <w:rsid w:val="00A71D50"/>
    <w:rsid w:val="00A7350E"/>
    <w:rsid w:val="00A73792"/>
    <w:rsid w:val="00A73AF5"/>
    <w:rsid w:val="00A82544"/>
    <w:rsid w:val="00A82DDE"/>
    <w:rsid w:val="00A84CD8"/>
    <w:rsid w:val="00A90E15"/>
    <w:rsid w:val="00A93362"/>
    <w:rsid w:val="00A952F0"/>
    <w:rsid w:val="00A954C9"/>
    <w:rsid w:val="00A9707E"/>
    <w:rsid w:val="00AA24B7"/>
    <w:rsid w:val="00AB5717"/>
    <w:rsid w:val="00AB7AC4"/>
    <w:rsid w:val="00AC0DCB"/>
    <w:rsid w:val="00AC2C85"/>
    <w:rsid w:val="00AD5240"/>
    <w:rsid w:val="00AD54FD"/>
    <w:rsid w:val="00AD551C"/>
    <w:rsid w:val="00AD69F6"/>
    <w:rsid w:val="00AD7EE6"/>
    <w:rsid w:val="00AE3AF0"/>
    <w:rsid w:val="00AE4F56"/>
    <w:rsid w:val="00AF25E2"/>
    <w:rsid w:val="00AF5D22"/>
    <w:rsid w:val="00AF7227"/>
    <w:rsid w:val="00B02460"/>
    <w:rsid w:val="00B11DCD"/>
    <w:rsid w:val="00B12CCF"/>
    <w:rsid w:val="00B13666"/>
    <w:rsid w:val="00B15C82"/>
    <w:rsid w:val="00B1729F"/>
    <w:rsid w:val="00B2504C"/>
    <w:rsid w:val="00B254C6"/>
    <w:rsid w:val="00B25E1F"/>
    <w:rsid w:val="00B30945"/>
    <w:rsid w:val="00B30C53"/>
    <w:rsid w:val="00B312C5"/>
    <w:rsid w:val="00B375A7"/>
    <w:rsid w:val="00B516F1"/>
    <w:rsid w:val="00B52AB7"/>
    <w:rsid w:val="00B55DB0"/>
    <w:rsid w:val="00B64348"/>
    <w:rsid w:val="00B64728"/>
    <w:rsid w:val="00B64CE6"/>
    <w:rsid w:val="00B64F60"/>
    <w:rsid w:val="00B66255"/>
    <w:rsid w:val="00B674F1"/>
    <w:rsid w:val="00B70AC9"/>
    <w:rsid w:val="00B70ACF"/>
    <w:rsid w:val="00B71383"/>
    <w:rsid w:val="00B76E82"/>
    <w:rsid w:val="00B82535"/>
    <w:rsid w:val="00B933F5"/>
    <w:rsid w:val="00BA0342"/>
    <w:rsid w:val="00BA320A"/>
    <w:rsid w:val="00BC10D3"/>
    <w:rsid w:val="00BD1C7C"/>
    <w:rsid w:val="00BD3B1F"/>
    <w:rsid w:val="00BD653A"/>
    <w:rsid w:val="00BD6ECD"/>
    <w:rsid w:val="00BE0A9A"/>
    <w:rsid w:val="00BE0BE8"/>
    <w:rsid w:val="00BE2C42"/>
    <w:rsid w:val="00BE394C"/>
    <w:rsid w:val="00BE5097"/>
    <w:rsid w:val="00BE7A81"/>
    <w:rsid w:val="00BF3676"/>
    <w:rsid w:val="00C00E27"/>
    <w:rsid w:val="00C04C59"/>
    <w:rsid w:val="00C1546A"/>
    <w:rsid w:val="00C21EE7"/>
    <w:rsid w:val="00C306FE"/>
    <w:rsid w:val="00C31E59"/>
    <w:rsid w:val="00C321BF"/>
    <w:rsid w:val="00C33457"/>
    <w:rsid w:val="00C35B1C"/>
    <w:rsid w:val="00C37EE1"/>
    <w:rsid w:val="00C452F3"/>
    <w:rsid w:val="00C46749"/>
    <w:rsid w:val="00C50256"/>
    <w:rsid w:val="00C53A5E"/>
    <w:rsid w:val="00C54FA4"/>
    <w:rsid w:val="00C62A56"/>
    <w:rsid w:val="00C63AF1"/>
    <w:rsid w:val="00C64BD9"/>
    <w:rsid w:val="00C70AE8"/>
    <w:rsid w:val="00C800ED"/>
    <w:rsid w:val="00C812BF"/>
    <w:rsid w:val="00C81E48"/>
    <w:rsid w:val="00C82A3A"/>
    <w:rsid w:val="00CA221B"/>
    <w:rsid w:val="00CB324E"/>
    <w:rsid w:val="00CB470A"/>
    <w:rsid w:val="00CB79CF"/>
    <w:rsid w:val="00CB7D39"/>
    <w:rsid w:val="00CC217C"/>
    <w:rsid w:val="00CC4DBD"/>
    <w:rsid w:val="00CC78B8"/>
    <w:rsid w:val="00CD78A2"/>
    <w:rsid w:val="00CE047B"/>
    <w:rsid w:val="00CE3944"/>
    <w:rsid w:val="00CE43D4"/>
    <w:rsid w:val="00CE4B0D"/>
    <w:rsid w:val="00CE7FF1"/>
    <w:rsid w:val="00CF2C8C"/>
    <w:rsid w:val="00CF4406"/>
    <w:rsid w:val="00CF5233"/>
    <w:rsid w:val="00D01E41"/>
    <w:rsid w:val="00D0245B"/>
    <w:rsid w:val="00D05F6D"/>
    <w:rsid w:val="00D07E6A"/>
    <w:rsid w:val="00D10915"/>
    <w:rsid w:val="00D13354"/>
    <w:rsid w:val="00D23C61"/>
    <w:rsid w:val="00D255BA"/>
    <w:rsid w:val="00D26F49"/>
    <w:rsid w:val="00D30E60"/>
    <w:rsid w:val="00D424D3"/>
    <w:rsid w:val="00D47A05"/>
    <w:rsid w:val="00D5535F"/>
    <w:rsid w:val="00D570FE"/>
    <w:rsid w:val="00D573BE"/>
    <w:rsid w:val="00D60423"/>
    <w:rsid w:val="00D61BDB"/>
    <w:rsid w:val="00D67C0C"/>
    <w:rsid w:val="00D7243A"/>
    <w:rsid w:val="00D74B13"/>
    <w:rsid w:val="00D80782"/>
    <w:rsid w:val="00D80D36"/>
    <w:rsid w:val="00D82C27"/>
    <w:rsid w:val="00D85FE6"/>
    <w:rsid w:val="00D86670"/>
    <w:rsid w:val="00D87AF5"/>
    <w:rsid w:val="00D90ADE"/>
    <w:rsid w:val="00D9181B"/>
    <w:rsid w:val="00D964C3"/>
    <w:rsid w:val="00DA22E6"/>
    <w:rsid w:val="00DA41C4"/>
    <w:rsid w:val="00DA48E1"/>
    <w:rsid w:val="00DA7240"/>
    <w:rsid w:val="00DB352E"/>
    <w:rsid w:val="00DB5F51"/>
    <w:rsid w:val="00DB7329"/>
    <w:rsid w:val="00DB7561"/>
    <w:rsid w:val="00DC0008"/>
    <w:rsid w:val="00DC5F95"/>
    <w:rsid w:val="00DC5FDE"/>
    <w:rsid w:val="00DD224B"/>
    <w:rsid w:val="00DD25EF"/>
    <w:rsid w:val="00DD3064"/>
    <w:rsid w:val="00DE7590"/>
    <w:rsid w:val="00DF6A51"/>
    <w:rsid w:val="00DF6D72"/>
    <w:rsid w:val="00DF7E48"/>
    <w:rsid w:val="00E0381C"/>
    <w:rsid w:val="00E05990"/>
    <w:rsid w:val="00E06140"/>
    <w:rsid w:val="00E0763B"/>
    <w:rsid w:val="00E10681"/>
    <w:rsid w:val="00E10EF0"/>
    <w:rsid w:val="00E146AE"/>
    <w:rsid w:val="00E151A4"/>
    <w:rsid w:val="00E20DCA"/>
    <w:rsid w:val="00E240C5"/>
    <w:rsid w:val="00E245C0"/>
    <w:rsid w:val="00E246FB"/>
    <w:rsid w:val="00E40185"/>
    <w:rsid w:val="00E405E7"/>
    <w:rsid w:val="00E42047"/>
    <w:rsid w:val="00E42079"/>
    <w:rsid w:val="00E46446"/>
    <w:rsid w:val="00E46816"/>
    <w:rsid w:val="00E4784B"/>
    <w:rsid w:val="00E51195"/>
    <w:rsid w:val="00E54F45"/>
    <w:rsid w:val="00E64788"/>
    <w:rsid w:val="00E73097"/>
    <w:rsid w:val="00E86455"/>
    <w:rsid w:val="00E8790A"/>
    <w:rsid w:val="00E91E6F"/>
    <w:rsid w:val="00E9285E"/>
    <w:rsid w:val="00E92CD1"/>
    <w:rsid w:val="00E94125"/>
    <w:rsid w:val="00E951A4"/>
    <w:rsid w:val="00E96071"/>
    <w:rsid w:val="00EA2D38"/>
    <w:rsid w:val="00EA2F66"/>
    <w:rsid w:val="00EA3CB7"/>
    <w:rsid w:val="00EA45FA"/>
    <w:rsid w:val="00EA46BD"/>
    <w:rsid w:val="00EA6CB8"/>
    <w:rsid w:val="00EB1DDF"/>
    <w:rsid w:val="00EB462B"/>
    <w:rsid w:val="00EC178A"/>
    <w:rsid w:val="00ED60DA"/>
    <w:rsid w:val="00EE1E77"/>
    <w:rsid w:val="00EE2F46"/>
    <w:rsid w:val="00EE5DD4"/>
    <w:rsid w:val="00EE6243"/>
    <w:rsid w:val="00EF2751"/>
    <w:rsid w:val="00F006D3"/>
    <w:rsid w:val="00F016A5"/>
    <w:rsid w:val="00F018C1"/>
    <w:rsid w:val="00F026B0"/>
    <w:rsid w:val="00F06030"/>
    <w:rsid w:val="00F06415"/>
    <w:rsid w:val="00F10B68"/>
    <w:rsid w:val="00F12597"/>
    <w:rsid w:val="00F14CE3"/>
    <w:rsid w:val="00F2791A"/>
    <w:rsid w:val="00F33BB5"/>
    <w:rsid w:val="00F3521A"/>
    <w:rsid w:val="00F3615F"/>
    <w:rsid w:val="00F412E5"/>
    <w:rsid w:val="00F4159C"/>
    <w:rsid w:val="00F44633"/>
    <w:rsid w:val="00F459B7"/>
    <w:rsid w:val="00F464D6"/>
    <w:rsid w:val="00F50852"/>
    <w:rsid w:val="00F55683"/>
    <w:rsid w:val="00F619DF"/>
    <w:rsid w:val="00F65B8A"/>
    <w:rsid w:val="00F84E0E"/>
    <w:rsid w:val="00F939C6"/>
    <w:rsid w:val="00FA075D"/>
    <w:rsid w:val="00FA089E"/>
    <w:rsid w:val="00FA504D"/>
    <w:rsid w:val="00FA6210"/>
    <w:rsid w:val="00FB4BB3"/>
    <w:rsid w:val="00FB6654"/>
    <w:rsid w:val="00FB7DDE"/>
    <w:rsid w:val="00FC43CC"/>
    <w:rsid w:val="00FC53E5"/>
    <w:rsid w:val="00FC7124"/>
    <w:rsid w:val="00FD2587"/>
    <w:rsid w:val="00FD2A45"/>
    <w:rsid w:val="00FD33ED"/>
    <w:rsid w:val="00FD3EE4"/>
    <w:rsid w:val="00FD4B8E"/>
    <w:rsid w:val="00FE10EC"/>
    <w:rsid w:val="00FE42EA"/>
    <w:rsid w:val="00FF0B7B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Bottom of Form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F4E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1A00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3E9C"/>
    <w:pPr>
      <w:keepNext/>
      <w:outlineLvl w:val="1"/>
    </w:pPr>
    <w:rPr>
      <w:rFonts w:ascii="Calibri" w:hAnsi="Calibri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733A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7C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657CF"/>
    <w:pPr>
      <w:ind w:left="720"/>
    </w:pPr>
    <w:rPr>
      <w:rFonts w:ascii="Palatino" w:hAnsi="Palatino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002A7D"/>
    <w:pPr>
      <w:tabs>
        <w:tab w:val="right" w:pos="8296"/>
      </w:tabs>
      <w:spacing w:before="360"/>
    </w:pPr>
    <w:rPr>
      <w:rFonts w:ascii="Calibri" w:hAnsi="Calibri"/>
      <w:b/>
      <w:bCs/>
      <w:caps/>
      <w:noProof/>
      <w:sz w:val="28"/>
      <w:szCs w:val="32"/>
      <w:u w:val="single"/>
      <w:lang w:val="sv-SE"/>
    </w:rPr>
  </w:style>
  <w:style w:type="paragraph" w:styleId="TOC2">
    <w:name w:val="toc 2"/>
    <w:basedOn w:val="Normal"/>
    <w:next w:val="Normal"/>
    <w:autoRedefine/>
    <w:uiPriority w:val="39"/>
    <w:rsid w:val="004C0D1B"/>
    <w:rPr>
      <w:rFonts w:ascii="Times New Roman" w:hAnsi="Times New Roman"/>
      <w:b/>
      <w:bCs/>
      <w:smallCaps/>
      <w:szCs w:val="22"/>
    </w:rPr>
  </w:style>
  <w:style w:type="paragraph" w:styleId="TOC3">
    <w:name w:val="toc 3"/>
    <w:basedOn w:val="Normal"/>
    <w:next w:val="Normal"/>
    <w:autoRedefine/>
    <w:uiPriority w:val="39"/>
    <w:rsid w:val="004C0D1B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character" w:styleId="Hyperlink">
    <w:name w:val="Hyperlink"/>
    <w:basedOn w:val="DefaultParagraphFont"/>
    <w:uiPriority w:val="99"/>
    <w:rsid w:val="004C0D1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109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0915"/>
    <w:rPr>
      <w:rFonts w:cs="Times New Roman"/>
    </w:rPr>
  </w:style>
  <w:style w:type="paragraph" w:styleId="EndnoteText">
    <w:name w:val="endnote text"/>
    <w:basedOn w:val="Normal"/>
    <w:link w:val="EndnoteTextChar"/>
    <w:semiHidden/>
    <w:rsid w:val="005730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57303D"/>
    <w:rPr>
      <w:rFonts w:ascii="Arial" w:hAnsi="Arial" w:cs="Times New Roman"/>
      <w:lang w:val="en-GB" w:eastAsia="en-US"/>
    </w:rPr>
  </w:style>
  <w:style w:type="character" w:styleId="EndnoteReference">
    <w:name w:val="endnote reference"/>
    <w:basedOn w:val="DefaultParagraphFont"/>
    <w:semiHidden/>
    <w:rsid w:val="0057303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B7561"/>
    <w:pPr>
      <w:tabs>
        <w:tab w:val="center" w:pos="4320"/>
        <w:tab w:val="right" w:pos="8640"/>
      </w:tabs>
      <w:spacing w:line="360" w:lineRule="auto"/>
    </w:pPr>
    <w:rPr>
      <w:rFonts w:ascii="Helvetica" w:hAnsi="Helvetica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7561"/>
    <w:rPr>
      <w:rFonts w:ascii="Helvetica" w:hAnsi="Helvetica" w:cs="Times New Roman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949D6"/>
    <w:pPr>
      <w:ind w:left="720"/>
    </w:pPr>
  </w:style>
  <w:style w:type="paragraph" w:customStyle="1" w:styleId="Fitjutegund">
    <w:name w:val="Fitjutegund"/>
    <w:basedOn w:val="Heading1"/>
    <w:rsid w:val="004733A4"/>
    <w:pPr>
      <w:spacing w:before="0" w:after="0"/>
    </w:pPr>
    <w:rPr>
      <w:rFonts w:ascii="Times New Roman" w:hAnsi="Times New Roman" w:cs="Times New Roman"/>
      <w:kern w:val="0"/>
      <w:sz w:val="28"/>
      <w:szCs w:val="24"/>
      <w:u w:val="single"/>
      <w:lang w:val="is-IS"/>
    </w:rPr>
  </w:style>
  <w:style w:type="paragraph" w:customStyle="1" w:styleId="fitjueigindirlisti">
    <w:name w:val="fitjueigindir_listi"/>
    <w:basedOn w:val="Heading3"/>
    <w:rsid w:val="004733A4"/>
    <w:pPr>
      <w:keepLines w:val="0"/>
      <w:spacing w:before="0"/>
    </w:pPr>
    <w:rPr>
      <w:rFonts w:ascii="Times New Roman" w:hAnsi="Times New Roman"/>
      <w:color w:val="auto"/>
      <w:sz w:val="24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semiHidden/>
    <w:locked/>
    <w:rsid w:val="004733A4"/>
    <w:rPr>
      <w:rFonts w:ascii="Cambria" w:hAnsi="Cambria" w:cs="Times New Roman"/>
      <w:b/>
      <w:bCs/>
      <w:color w:val="4F81BD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8A7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A7578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rsid w:val="008A7578"/>
  </w:style>
  <w:style w:type="character" w:customStyle="1" w:styleId="FooterChar">
    <w:name w:val="Footer Char"/>
    <w:basedOn w:val="DefaultParagraphFont"/>
    <w:link w:val="Footer"/>
    <w:uiPriority w:val="99"/>
    <w:locked/>
    <w:rsid w:val="00161A00"/>
    <w:rPr>
      <w:rFonts w:ascii="Arial" w:hAnsi="Arial" w:cs="Times New Roman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qFormat/>
    <w:rsid w:val="00DA41C4"/>
    <w:pPr>
      <w:spacing w:after="200"/>
    </w:pPr>
    <w:rPr>
      <w:b/>
      <w:bCs/>
      <w:color w:val="4F81BD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A16A3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A16A3"/>
    <w:rPr>
      <w:rFonts w:ascii="Arial" w:hAnsi="Arial" w:cs="Arial"/>
      <w:vanish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2D6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62F3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6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62F3"/>
    <w:rPr>
      <w:rFonts w:ascii="Arial" w:hAnsi="Arial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F33BB5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is-IS" w:eastAsia="is-IS"/>
    </w:rPr>
  </w:style>
  <w:style w:type="character" w:customStyle="1" w:styleId="Heading1Char">
    <w:name w:val="Heading 1 Char"/>
    <w:basedOn w:val="DefaultParagraphFont"/>
    <w:link w:val="Heading1"/>
    <w:rsid w:val="008962CC"/>
    <w:rPr>
      <w:rFonts w:ascii="Calibri" w:hAnsi="Calibr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962CC"/>
    <w:rPr>
      <w:rFonts w:ascii="Calibri" w:hAnsi="Calibri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Bottom of Form" w:uiPriority="99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F4E"/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161A00"/>
    <w:pPr>
      <w:keepNext/>
      <w:spacing w:before="240" w:after="60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3E9C"/>
    <w:pPr>
      <w:keepNext/>
      <w:outlineLvl w:val="1"/>
    </w:pPr>
    <w:rPr>
      <w:rFonts w:ascii="Calibri" w:hAnsi="Calibri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733A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57CF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657CF"/>
    <w:pPr>
      <w:ind w:left="720"/>
    </w:pPr>
    <w:rPr>
      <w:rFonts w:ascii="Palatino" w:hAnsi="Palatino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002A7D"/>
    <w:pPr>
      <w:tabs>
        <w:tab w:val="right" w:pos="8296"/>
      </w:tabs>
      <w:spacing w:before="360"/>
    </w:pPr>
    <w:rPr>
      <w:rFonts w:ascii="Calibri" w:hAnsi="Calibri"/>
      <w:b/>
      <w:bCs/>
      <w:caps/>
      <w:noProof/>
      <w:sz w:val="28"/>
      <w:szCs w:val="32"/>
      <w:u w:val="single"/>
      <w:lang w:val="sv-SE"/>
    </w:rPr>
  </w:style>
  <w:style w:type="paragraph" w:styleId="TOC2">
    <w:name w:val="toc 2"/>
    <w:basedOn w:val="Normal"/>
    <w:next w:val="Normal"/>
    <w:autoRedefine/>
    <w:uiPriority w:val="39"/>
    <w:rsid w:val="004C0D1B"/>
    <w:rPr>
      <w:rFonts w:ascii="Times New Roman" w:hAnsi="Times New Roman"/>
      <w:b/>
      <w:bCs/>
      <w:smallCaps/>
      <w:szCs w:val="22"/>
    </w:rPr>
  </w:style>
  <w:style w:type="paragraph" w:styleId="TOC3">
    <w:name w:val="toc 3"/>
    <w:basedOn w:val="Normal"/>
    <w:next w:val="Normal"/>
    <w:autoRedefine/>
    <w:uiPriority w:val="39"/>
    <w:rsid w:val="004C0D1B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semiHidden/>
    <w:rsid w:val="004C0D1B"/>
    <w:rPr>
      <w:rFonts w:ascii="Times New Roman" w:hAnsi="Times New Roman"/>
      <w:szCs w:val="22"/>
    </w:rPr>
  </w:style>
  <w:style w:type="character" w:styleId="Hyperlink">
    <w:name w:val="Hyperlink"/>
    <w:basedOn w:val="DefaultParagraphFont"/>
    <w:uiPriority w:val="99"/>
    <w:rsid w:val="004C0D1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109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0915"/>
    <w:rPr>
      <w:rFonts w:cs="Times New Roman"/>
    </w:rPr>
  </w:style>
  <w:style w:type="paragraph" w:styleId="EndnoteText">
    <w:name w:val="endnote text"/>
    <w:basedOn w:val="Normal"/>
    <w:link w:val="EndnoteTextChar"/>
    <w:semiHidden/>
    <w:rsid w:val="0057303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57303D"/>
    <w:rPr>
      <w:rFonts w:ascii="Arial" w:hAnsi="Arial" w:cs="Times New Roman"/>
      <w:lang w:val="en-GB" w:eastAsia="en-US"/>
    </w:rPr>
  </w:style>
  <w:style w:type="character" w:styleId="EndnoteReference">
    <w:name w:val="endnote reference"/>
    <w:basedOn w:val="DefaultParagraphFont"/>
    <w:semiHidden/>
    <w:rsid w:val="0057303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B7561"/>
    <w:pPr>
      <w:tabs>
        <w:tab w:val="center" w:pos="4320"/>
        <w:tab w:val="right" w:pos="8640"/>
      </w:tabs>
      <w:spacing w:line="360" w:lineRule="auto"/>
    </w:pPr>
    <w:rPr>
      <w:rFonts w:ascii="Helvetica" w:hAnsi="Helvetica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7561"/>
    <w:rPr>
      <w:rFonts w:ascii="Helvetica" w:hAnsi="Helvetica" w:cs="Times New Roman"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949D6"/>
    <w:pPr>
      <w:ind w:left="720"/>
    </w:pPr>
  </w:style>
  <w:style w:type="paragraph" w:customStyle="1" w:styleId="Fitjutegund">
    <w:name w:val="Fitjutegund"/>
    <w:basedOn w:val="Heading1"/>
    <w:rsid w:val="004733A4"/>
    <w:pPr>
      <w:spacing w:before="0" w:after="0"/>
    </w:pPr>
    <w:rPr>
      <w:rFonts w:ascii="Times New Roman" w:hAnsi="Times New Roman" w:cs="Times New Roman"/>
      <w:kern w:val="0"/>
      <w:sz w:val="28"/>
      <w:szCs w:val="24"/>
      <w:u w:val="single"/>
      <w:lang w:val="is-IS"/>
    </w:rPr>
  </w:style>
  <w:style w:type="paragraph" w:customStyle="1" w:styleId="fitjueigindirlisti">
    <w:name w:val="fitjueigindir_listi"/>
    <w:basedOn w:val="Heading3"/>
    <w:rsid w:val="004733A4"/>
    <w:pPr>
      <w:keepLines w:val="0"/>
      <w:spacing w:before="0"/>
    </w:pPr>
    <w:rPr>
      <w:rFonts w:ascii="Times New Roman" w:hAnsi="Times New Roman"/>
      <w:color w:val="auto"/>
      <w:sz w:val="24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semiHidden/>
    <w:locked/>
    <w:rsid w:val="004733A4"/>
    <w:rPr>
      <w:rFonts w:ascii="Cambria" w:hAnsi="Cambria" w:cs="Times New Roman"/>
      <w:b/>
      <w:bCs/>
      <w:color w:val="4F81BD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8A7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A7578"/>
    <w:rPr>
      <w:rFonts w:ascii="Tahoma" w:hAnsi="Tahoma" w:cs="Tahoma"/>
      <w:sz w:val="16"/>
      <w:szCs w:val="16"/>
      <w:lang w:val="en-GB" w:eastAsia="en-US"/>
    </w:rPr>
  </w:style>
  <w:style w:type="paragraph" w:styleId="Bibliography">
    <w:name w:val="Bibliography"/>
    <w:basedOn w:val="Normal"/>
    <w:next w:val="Normal"/>
    <w:rsid w:val="008A7578"/>
  </w:style>
  <w:style w:type="character" w:customStyle="1" w:styleId="FooterChar">
    <w:name w:val="Footer Char"/>
    <w:basedOn w:val="DefaultParagraphFont"/>
    <w:link w:val="Footer"/>
    <w:uiPriority w:val="99"/>
    <w:locked/>
    <w:rsid w:val="00161A00"/>
    <w:rPr>
      <w:rFonts w:ascii="Arial" w:hAnsi="Arial" w:cs="Times New Roman"/>
      <w:sz w:val="24"/>
      <w:szCs w:val="24"/>
      <w:lang w:val="en-GB" w:eastAsia="en-US"/>
    </w:rPr>
  </w:style>
  <w:style w:type="paragraph" w:styleId="Caption">
    <w:name w:val="caption"/>
    <w:basedOn w:val="Normal"/>
    <w:next w:val="Normal"/>
    <w:qFormat/>
    <w:rsid w:val="00DA41C4"/>
    <w:pPr>
      <w:spacing w:after="200"/>
    </w:pPr>
    <w:rPr>
      <w:b/>
      <w:bCs/>
      <w:color w:val="4F81BD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A16A3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A16A3"/>
    <w:rPr>
      <w:rFonts w:ascii="Arial" w:hAnsi="Arial" w:cs="Arial"/>
      <w:vanish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2D62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6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62F3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6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62F3"/>
    <w:rPr>
      <w:rFonts w:ascii="Arial" w:hAnsi="Arial"/>
      <w:b/>
      <w:bCs/>
      <w:lang w:val="en-GB" w:eastAsia="en-US"/>
    </w:rPr>
  </w:style>
  <w:style w:type="paragraph" w:styleId="NormalWeb">
    <w:name w:val="Normal (Web)"/>
    <w:basedOn w:val="Normal"/>
    <w:uiPriority w:val="99"/>
    <w:unhideWhenUsed/>
    <w:rsid w:val="00F33BB5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is-IS" w:eastAsia="is-IS"/>
    </w:rPr>
  </w:style>
  <w:style w:type="character" w:customStyle="1" w:styleId="Heading1Char">
    <w:name w:val="Heading 1 Char"/>
    <w:basedOn w:val="DefaultParagraphFont"/>
    <w:link w:val="Heading1"/>
    <w:rsid w:val="008962CC"/>
    <w:rPr>
      <w:rFonts w:ascii="Calibri" w:hAnsi="Calibr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962CC"/>
    <w:rPr>
      <w:rFonts w:ascii="Calibri" w:hAnsi="Calibri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mi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B690-0584-4D7D-882E-2E296D273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3708</Words>
  <Characters>27206</Characters>
  <Application>Microsoft Office Word</Application>
  <DocSecurity>0</DocSecurity>
  <Lines>226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 Uppgræðsla Landsvirkjunar</vt:lpstr>
    </vt:vector>
  </TitlesOfParts>
  <Company>Landsvirkjun</Company>
  <LinksUpToDate>false</LinksUpToDate>
  <CharactersWithSpaces>30853</CharactersWithSpaces>
  <SharedDoc>false</SharedDoc>
  <HLinks>
    <vt:vector size="282" baseType="variant">
      <vt:variant>
        <vt:i4>1441846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_Toc255220367</vt:lpwstr>
      </vt:variant>
      <vt:variant>
        <vt:i4>1441846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_Toc255220366</vt:lpwstr>
      </vt:variant>
      <vt:variant>
        <vt:i4>1441846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_Toc255220365</vt:lpwstr>
      </vt:variant>
      <vt:variant>
        <vt:i4>1441846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_Toc255220364</vt:lpwstr>
      </vt:variant>
      <vt:variant>
        <vt:i4>1441846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_Toc255220363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_Toc255220362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_Toc255220361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_Toc255220360</vt:lpwstr>
      </vt:variant>
      <vt:variant>
        <vt:i4>1376310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_Toc255220359</vt:lpwstr>
      </vt:variant>
      <vt:variant>
        <vt:i4>1376310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_Toc255220358</vt:lpwstr>
      </vt:variant>
      <vt:variant>
        <vt:i4>1376310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_Toc255220357</vt:lpwstr>
      </vt:variant>
      <vt:variant>
        <vt:i4>1376310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_Toc255220356</vt:lpwstr>
      </vt:variant>
      <vt:variant>
        <vt:i4>1376310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_Toc255220355</vt:lpwstr>
      </vt:variant>
      <vt:variant>
        <vt:i4>1376310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_Toc255220354</vt:lpwstr>
      </vt:variant>
      <vt:variant>
        <vt:i4>1376310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_Toc255220353</vt:lpwstr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_Toc255220352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_Toc255220351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_Toc255220350</vt:lpwstr>
      </vt:variant>
      <vt:variant>
        <vt:i4>1310774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_Toc255220349</vt:lpwstr>
      </vt:variant>
      <vt:variant>
        <vt:i4>1310774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_Toc255220348</vt:lpwstr>
      </vt:variant>
      <vt:variant>
        <vt:i4>1310774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_Toc255220347</vt:lpwstr>
      </vt:variant>
      <vt:variant>
        <vt:i4>1310774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_Toc255220346</vt:lpwstr>
      </vt:variant>
      <vt:variant>
        <vt:i4>1310774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_Toc255220345</vt:lpwstr>
      </vt:variant>
      <vt:variant>
        <vt:i4>1310774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_Toc255220344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_Toc255220343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_Toc255220342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_Toc255220341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_Toc255220340</vt:lpwstr>
      </vt:variant>
      <vt:variant>
        <vt:i4>1245238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_Toc255220339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_Toc255220338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_Toc255220337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_Toc255220336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_Toc255220335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_Toc255220334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_Toc255220333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_Toc255220332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_Toc255220331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_Toc255220330</vt:lpwstr>
      </vt:variant>
      <vt:variant>
        <vt:i4>1179702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_Toc255220329</vt:lpwstr>
      </vt:variant>
      <vt:variant>
        <vt:i4>1179702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_Toc255220328</vt:lpwstr>
      </vt:variant>
      <vt:variant>
        <vt:i4>1179702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_Toc255220327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_Toc255220326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_Toc255220325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_Toc255220324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_Toc255220323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_Toc255220322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_Toc255220321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Uppgræðsla Landsvirkjunar</dc:title>
  <dc:creator>Hugrún Gunnarsdóttir</dc:creator>
  <cp:lastModifiedBy>Elín Fjóla Þórarinsdóttir</cp:lastModifiedBy>
  <cp:revision>3</cp:revision>
  <cp:lastPrinted>2013-01-11T10:45:00Z</cp:lastPrinted>
  <dcterms:created xsi:type="dcterms:W3CDTF">2013-01-11T10:44:00Z</dcterms:created>
  <dcterms:modified xsi:type="dcterms:W3CDTF">2013-01-11T10:45:00Z</dcterms:modified>
</cp:coreProperties>
</file>